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4EE42" w14:textId="7A3E21A6" w:rsidR="00471CE4" w:rsidRPr="00415A7B" w:rsidRDefault="00D51790" w:rsidP="003607AE">
      <w:pPr>
        <w:pStyle w:val="a4"/>
        <w:spacing w:before="240" w:after="240"/>
      </w:pPr>
      <w:r w:rsidRPr="00415A7B">
        <w:t xml:space="preserve">Τίτλος πρότυπου υποβολής </w:t>
      </w:r>
      <w:r w:rsidR="006F4029">
        <w:t>αναρτημένης</w:t>
      </w:r>
      <w:r w:rsidRPr="00415A7B">
        <w:t xml:space="preserve"> εργασίας </w:t>
      </w:r>
      <w:r w:rsidR="006F4029">
        <w:t>(</w:t>
      </w:r>
      <w:r w:rsidR="006F4029">
        <w:rPr>
          <w:lang w:val="en-US"/>
        </w:rPr>
        <w:t>poster</w:t>
      </w:r>
      <w:r w:rsidR="006F4029" w:rsidRPr="006F4029">
        <w:t xml:space="preserve">) </w:t>
      </w:r>
      <w:r w:rsidRPr="00415A7B">
        <w:t xml:space="preserve">για το συνέδριο της Ελληνικής Επιστημονικής Εταιρείας Υποστηρικτικής Τεχνολογίας </w:t>
      </w:r>
    </w:p>
    <w:p w14:paraId="3AD0E74D" w14:textId="5A7EF984" w:rsidR="000B08E2" w:rsidRPr="00D51790" w:rsidRDefault="000B08E2" w:rsidP="003C79A2">
      <w:pPr>
        <w:spacing w:after="240"/>
        <w:jc w:val="center"/>
        <w:rPr>
          <w:b/>
          <w:bCs/>
          <w:sz w:val="24"/>
          <w:szCs w:val="24"/>
          <w:vertAlign w:val="superscript"/>
          <w:lang w:val="el-GR"/>
        </w:rPr>
      </w:pPr>
      <w:r w:rsidRPr="00D51790">
        <w:rPr>
          <w:b/>
          <w:bCs/>
          <w:sz w:val="24"/>
          <w:szCs w:val="24"/>
          <w:lang w:val="el-GR"/>
        </w:rPr>
        <w:t>Περικλής Ανώνυμος</w:t>
      </w:r>
      <w:r w:rsidRPr="00D51790">
        <w:rPr>
          <w:b/>
          <w:bCs/>
          <w:sz w:val="24"/>
          <w:szCs w:val="24"/>
          <w:vertAlign w:val="superscript"/>
          <w:lang w:val="el-GR"/>
        </w:rPr>
        <w:t>1</w:t>
      </w:r>
      <w:r w:rsidRPr="00D51790">
        <w:rPr>
          <w:b/>
          <w:bCs/>
          <w:sz w:val="24"/>
          <w:szCs w:val="24"/>
          <w:lang w:val="el-GR"/>
        </w:rPr>
        <w:t>, Ελένη Γνώριμου</w:t>
      </w:r>
      <w:r w:rsidRPr="00D51790">
        <w:rPr>
          <w:b/>
          <w:bCs/>
          <w:sz w:val="24"/>
          <w:szCs w:val="24"/>
          <w:vertAlign w:val="superscript"/>
          <w:lang w:val="el-GR"/>
        </w:rPr>
        <w:t>1,2</w:t>
      </w:r>
      <w:r w:rsidRPr="00D51790">
        <w:rPr>
          <w:b/>
          <w:bCs/>
          <w:sz w:val="24"/>
          <w:szCs w:val="24"/>
          <w:lang w:val="el-GR"/>
        </w:rPr>
        <w:t xml:space="preserve"> και Γεώργιος Αναλυτικός</w:t>
      </w:r>
      <w:r w:rsidRPr="00D51790">
        <w:rPr>
          <w:b/>
          <w:bCs/>
          <w:sz w:val="24"/>
          <w:szCs w:val="24"/>
          <w:vertAlign w:val="superscript"/>
          <w:lang w:val="el-GR"/>
        </w:rPr>
        <w:t>3</w:t>
      </w:r>
    </w:p>
    <w:p w14:paraId="024F8C20" w14:textId="244889CF" w:rsidR="000B08E2" w:rsidRPr="00D51790" w:rsidRDefault="000B08E2" w:rsidP="000B08E2">
      <w:pPr>
        <w:jc w:val="center"/>
        <w:rPr>
          <w:sz w:val="20"/>
          <w:szCs w:val="20"/>
          <w:lang w:val="el-GR"/>
        </w:rPr>
      </w:pPr>
      <w:r w:rsidRPr="00D51790">
        <w:rPr>
          <w:sz w:val="20"/>
          <w:szCs w:val="20"/>
          <w:vertAlign w:val="superscript"/>
          <w:lang w:val="el-GR"/>
        </w:rPr>
        <w:t xml:space="preserve">1 </w:t>
      </w:r>
      <w:r w:rsidRPr="00D51790">
        <w:rPr>
          <w:sz w:val="20"/>
          <w:szCs w:val="20"/>
          <w:lang w:val="el-GR"/>
        </w:rPr>
        <w:t>Πανεπιστήμιο Ουτοπίας, Τμήμα Εργοθεραπ</w:t>
      </w:r>
      <w:r w:rsidR="00D51790" w:rsidRPr="00D51790">
        <w:rPr>
          <w:sz w:val="20"/>
          <w:szCs w:val="20"/>
          <w:lang w:val="el-GR"/>
        </w:rPr>
        <w:t>ε</w:t>
      </w:r>
      <w:r w:rsidRPr="00D51790">
        <w:rPr>
          <w:sz w:val="20"/>
          <w:szCs w:val="20"/>
          <w:lang w:val="el-GR"/>
        </w:rPr>
        <w:t>ίας, Λαμία</w:t>
      </w:r>
    </w:p>
    <w:p w14:paraId="5D1E6A76" w14:textId="13CC371F" w:rsidR="00B83FCB" w:rsidRPr="00860516" w:rsidRDefault="00B83FCB" w:rsidP="000B08E2">
      <w:pPr>
        <w:jc w:val="center"/>
        <w:rPr>
          <w:sz w:val="20"/>
          <w:szCs w:val="20"/>
          <w:lang w:val="el-GR"/>
        </w:rPr>
      </w:pPr>
      <w:r w:rsidRPr="00D51790">
        <w:rPr>
          <w:sz w:val="20"/>
          <w:szCs w:val="20"/>
          <w:lang w:val="el-GR"/>
        </w:rPr>
        <w:t>{</w:t>
      </w:r>
      <w:r w:rsidR="00D51790" w:rsidRPr="00D51790">
        <w:rPr>
          <w:sz w:val="20"/>
          <w:szCs w:val="20"/>
        </w:rPr>
        <w:t>p</w:t>
      </w:r>
      <w:r w:rsidR="00D51790" w:rsidRPr="00D51790">
        <w:rPr>
          <w:sz w:val="20"/>
          <w:szCs w:val="20"/>
          <w:lang w:val="el-GR"/>
        </w:rPr>
        <w:t>.</w:t>
      </w:r>
      <w:r w:rsidR="00D51790" w:rsidRPr="00D51790">
        <w:rPr>
          <w:sz w:val="20"/>
          <w:szCs w:val="20"/>
        </w:rPr>
        <w:t>anonimos</w:t>
      </w:r>
      <w:r w:rsidR="00D51790" w:rsidRPr="00D51790">
        <w:rPr>
          <w:sz w:val="20"/>
          <w:szCs w:val="20"/>
          <w:lang w:val="el-GR"/>
        </w:rPr>
        <w:t xml:space="preserve">; </w:t>
      </w:r>
      <w:r w:rsidR="00D51790" w:rsidRPr="00D51790">
        <w:rPr>
          <w:sz w:val="20"/>
          <w:szCs w:val="20"/>
        </w:rPr>
        <w:t>e</w:t>
      </w:r>
      <w:r w:rsidR="00D51790" w:rsidRPr="00D51790">
        <w:rPr>
          <w:sz w:val="20"/>
          <w:szCs w:val="20"/>
          <w:lang w:val="el-GR"/>
        </w:rPr>
        <w:t>.</w:t>
      </w:r>
      <w:r w:rsidR="00D51790" w:rsidRPr="00D51790">
        <w:rPr>
          <w:sz w:val="20"/>
          <w:szCs w:val="20"/>
        </w:rPr>
        <w:t>gnorimou</w:t>
      </w:r>
      <w:r w:rsidR="00D51790" w:rsidRPr="00D51790">
        <w:rPr>
          <w:sz w:val="20"/>
          <w:szCs w:val="20"/>
          <w:lang w:val="el-GR"/>
        </w:rPr>
        <w:t>@</w:t>
      </w:r>
      <w:r w:rsidR="00D51790" w:rsidRPr="00D51790">
        <w:rPr>
          <w:sz w:val="20"/>
          <w:szCs w:val="20"/>
        </w:rPr>
        <w:t>utopia</w:t>
      </w:r>
      <w:r w:rsidR="00D51790" w:rsidRPr="00D51790">
        <w:rPr>
          <w:sz w:val="20"/>
          <w:szCs w:val="20"/>
          <w:lang w:val="el-GR"/>
        </w:rPr>
        <w:t>.</w:t>
      </w:r>
      <w:r w:rsidR="00D51790" w:rsidRPr="00D51790">
        <w:rPr>
          <w:sz w:val="20"/>
          <w:szCs w:val="20"/>
        </w:rPr>
        <w:t>gr</w:t>
      </w:r>
      <w:r w:rsidRPr="00D51790">
        <w:rPr>
          <w:sz w:val="20"/>
          <w:szCs w:val="20"/>
          <w:lang w:val="el-GR"/>
        </w:rPr>
        <w:t>}</w:t>
      </w:r>
    </w:p>
    <w:p w14:paraId="6055812C" w14:textId="77777777" w:rsidR="00D51790" w:rsidRPr="00860516" w:rsidRDefault="00D51790" w:rsidP="000B08E2">
      <w:pPr>
        <w:jc w:val="center"/>
        <w:rPr>
          <w:sz w:val="20"/>
          <w:szCs w:val="20"/>
          <w:lang w:val="el-GR"/>
        </w:rPr>
      </w:pPr>
    </w:p>
    <w:p w14:paraId="13D98A12" w14:textId="7D36F924" w:rsidR="00B83FCB" w:rsidRPr="00D51790" w:rsidRDefault="00B83FCB" w:rsidP="000B08E2">
      <w:pPr>
        <w:jc w:val="center"/>
        <w:rPr>
          <w:sz w:val="20"/>
          <w:szCs w:val="20"/>
          <w:lang w:val="el-GR"/>
        </w:rPr>
      </w:pPr>
      <w:r w:rsidRPr="00D51790">
        <w:rPr>
          <w:sz w:val="20"/>
          <w:szCs w:val="20"/>
          <w:vertAlign w:val="superscript"/>
          <w:lang w:val="el-GR"/>
        </w:rPr>
        <w:t>2</w:t>
      </w:r>
      <w:r w:rsidRPr="00D51790">
        <w:rPr>
          <w:sz w:val="20"/>
          <w:szCs w:val="20"/>
          <w:lang w:val="el-GR"/>
        </w:rPr>
        <w:t xml:space="preserve"> Πανεπιστήμιο Κα</w:t>
      </w:r>
      <w:r w:rsidR="00D51790" w:rsidRPr="00D51790">
        <w:rPr>
          <w:sz w:val="20"/>
          <w:szCs w:val="20"/>
          <w:lang w:val="el-GR"/>
        </w:rPr>
        <w:t>λ</w:t>
      </w:r>
      <w:r w:rsidRPr="00D51790">
        <w:rPr>
          <w:sz w:val="20"/>
          <w:szCs w:val="20"/>
          <w:lang w:val="el-GR"/>
        </w:rPr>
        <w:t>λιθέας, Εργαστήριο Ειδικής Αγωγής, Πρέβεζα</w:t>
      </w:r>
    </w:p>
    <w:p w14:paraId="40AC332E" w14:textId="77777777" w:rsidR="00D51790" w:rsidRPr="00D51790" w:rsidRDefault="00D51790" w:rsidP="000B08E2">
      <w:pPr>
        <w:jc w:val="center"/>
        <w:rPr>
          <w:sz w:val="20"/>
          <w:szCs w:val="20"/>
          <w:lang w:val="el-GR"/>
        </w:rPr>
      </w:pPr>
    </w:p>
    <w:p w14:paraId="3D5C2EE0" w14:textId="5BEE518A" w:rsidR="00D51790" w:rsidRPr="00D51790" w:rsidRDefault="00D51790" w:rsidP="000B08E2">
      <w:pPr>
        <w:jc w:val="center"/>
        <w:rPr>
          <w:sz w:val="20"/>
          <w:szCs w:val="20"/>
          <w:lang w:val="el-GR"/>
        </w:rPr>
      </w:pPr>
      <w:r w:rsidRPr="00D51790">
        <w:rPr>
          <w:sz w:val="20"/>
          <w:szCs w:val="20"/>
          <w:vertAlign w:val="superscript"/>
          <w:lang w:val="el-GR"/>
        </w:rPr>
        <w:t xml:space="preserve">3 </w:t>
      </w:r>
      <w:r w:rsidRPr="00D51790">
        <w:rPr>
          <w:sz w:val="20"/>
          <w:szCs w:val="20"/>
          <w:lang w:val="el-GR"/>
        </w:rPr>
        <w:t>Νοσοκομείο Ανατολής, Κλινική Λογοθεραπείας, Σέρρες</w:t>
      </w:r>
    </w:p>
    <w:p w14:paraId="5534C5B4" w14:textId="76359037" w:rsidR="00D51790" w:rsidRPr="00860516" w:rsidRDefault="00D51790" w:rsidP="000B08E2">
      <w:pPr>
        <w:jc w:val="center"/>
        <w:rPr>
          <w:sz w:val="20"/>
          <w:szCs w:val="20"/>
          <w:lang w:val="el-GR"/>
        </w:rPr>
      </w:pPr>
      <w:r w:rsidRPr="00D51790">
        <w:rPr>
          <w:sz w:val="20"/>
          <w:szCs w:val="20"/>
        </w:rPr>
        <w:t>g</w:t>
      </w:r>
      <w:r w:rsidRPr="00860516">
        <w:rPr>
          <w:sz w:val="20"/>
          <w:szCs w:val="20"/>
          <w:lang w:val="el-GR"/>
        </w:rPr>
        <w:t>.</w:t>
      </w:r>
      <w:r w:rsidRPr="00D51790">
        <w:rPr>
          <w:sz w:val="20"/>
          <w:szCs w:val="20"/>
        </w:rPr>
        <w:t>amnalytikos</w:t>
      </w:r>
      <w:r w:rsidRPr="00860516">
        <w:rPr>
          <w:sz w:val="20"/>
          <w:szCs w:val="20"/>
          <w:lang w:val="el-GR"/>
        </w:rPr>
        <w:t>@</w:t>
      </w:r>
      <w:r w:rsidRPr="00D51790">
        <w:rPr>
          <w:sz w:val="20"/>
          <w:szCs w:val="20"/>
        </w:rPr>
        <w:t>gmail</w:t>
      </w:r>
      <w:r w:rsidRPr="00860516">
        <w:rPr>
          <w:sz w:val="20"/>
          <w:szCs w:val="20"/>
          <w:lang w:val="el-GR"/>
        </w:rPr>
        <w:t>.</w:t>
      </w:r>
      <w:r w:rsidRPr="00D51790">
        <w:rPr>
          <w:sz w:val="20"/>
          <w:szCs w:val="20"/>
        </w:rPr>
        <w:t>com</w:t>
      </w:r>
    </w:p>
    <w:p w14:paraId="27613319" w14:textId="77777777" w:rsidR="00B83FCB" w:rsidRDefault="00B83FCB" w:rsidP="000B08E2">
      <w:pPr>
        <w:jc w:val="center"/>
        <w:rPr>
          <w:lang w:val="el-GR"/>
        </w:rPr>
      </w:pPr>
    </w:p>
    <w:p w14:paraId="654D8686" w14:textId="1F222EDF" w:rsidR="00EE5D9E" w:rsidRPr="00860516" w:rsidRDefault="00415A7B" w:rsidP="001349C9">
      <w:pPr>
        <w:pStyle w:val="1"/>
        <w:numPr>
          <w:ilvl w:val="0"/>
          <w:numId w:val="0"/>
        </w:numPr>
        <w:ind w:left="-76"/>
      </w:pPr>
      <w:r w:rsidRPr="00415A7B">
        <w:t>Περίληψη</w:t>
      </w:r>
    </w:p>
    <w:p w14:paraId="2721B2BB" w14:textId="734D20C6" w:rsidR="00306958" w:rsidRDefault="006F4029" w:rsidP="00415A7B">
      <w:pPr>
        <w:jc w:val="both"/>
        <w:rPr>
          <w:szCs w:val="24"/>
          <w:lang w:val="el-GR"/>
        </w:rPr>
      </w:pPr>
      <w:r>
        <w:rPr>
          <w:szCs w:val="24"/>
          <w:lang w:val="el-GR"/>
        </w:rPr>
        <w:t>Οι αναρτημένες εργασίες (</w:t>
      </w:r>
      <w:r>
        <w:rPr>
          <w:szCs w:val="24"/>
        </w:rPr>
        <w:t>posters</w:t>
      </w:r>
      <w:r w:rsidRPr="006F4029">
        <w:rPr>
          <w:szCs w:val="24"/>
          <w:lang w:val="el-GR"/>
        </w:rPr>
        <w:t xml:space="preserve">) </w:t>
      </w:r>
      <w:r>
        <w:rPr>
          <w:szCs w:val="24"/>
          <w:lang w:val="el-GR"/>
        </w:rPr>
        <w:t xml:space="preserve">είναι σύντομες ανακοινώσεις που περιλαμβάνουν προκαταρκτικά ή ημιτελή αποτελέσματα. </w:t>
      </w:r>
      <w:r w:rsidR="00306958" w:rsidRPr="00306958">
        <w:rPr>
          <w:szCs w:val="24"/>
          <w:lang w:val="el-GR"/>
        </w:rPr>
        <w:t>Η περίληψη περι</w:t>
      </w:r>
      <w:r w:rsidR="00306958">
        <w:rPr>
          <w:szCs w:val="24"/>
          <w:lang w:val="el-GR"/>
        </w:rPr>
        <w:t xml:space="preserve">γράφει εν συντομία </w:t>
      </w:r>
      <w:r w:rsidR="00306958" w:rsidRPr="00306958">
        <w:rPr>
          <w:szCs w:val="24"/>
          <w:lang w:val="el-GR"/>
        </w:rPr>
        <w:t xml:space="preserve">το σκοπό-αντικείµενο της εργασίας, </w:t>
      </w:r>
      <w:r>
        <w:rPr>
          <w:szCs w:val="24"/>
          <w:lang w:val="el-GR"/>
        </w:rPr>
        <w:t xml:space="preserve">την </w:t>
      </w:r>
      <w:r w:rsidR="00306958" w:rsidRPr="00306958">
        <w:rPr>
          <w:szCs w:val="24"/>
          <w:lang w:val="el-GR"/>
        </w:rPr>
        <w:t>μεθοδολογία</w:t>
      </w:r>
      <w:r w:rsidR="00306958">
        <w:rPr>
          <w:szCs w:val="24"/>
          <w:lang w:val="el-GR"/>
        </w:rPr>
        <w:t xml:space="preserve"> </w:t>
      </w:r>
      <w:r w:rsidR="00306958" w:rsidRPr="00306958">
        <w:rPr>
          <w:szCs w:val="24"/>
          <w:lang w:val="el-GR"/>
        </w:rPr>
        <w:t>που ακολουθήθηκ</w:t>
      </w:r>
      <w:r w:rsidR="00306958">
        <w:rPr>
          <w:szCs w:val="24"/>
          <w:lang w:val="el-GR"/>
        </w:rPr>
        <w:t>ε</w:t>
      </w:r>
      <w:r w:rsidR="00306958" w:rsidRPr="00306958">
        <w:rPr>
          <w:szCs w:val="24"/>
          <w:lang w:val="el-GR"/>
        </w:rPr>
        <w:t xml:space="preserve"> </w:t>
      </w:r>
      <w:r w:rsidR="002A5E3E">
        <w:rPr>
          <w:szCs w:val="24"/>
          <w:lang w:val="el-GR"/>
        </w:rPr>
        <w:t xml:space="preserve">ή που θα ακολουθηθεί </w:t>
      </w:r>
      <w:r w:rsidR="00306958" w:rsidRPr="00306958">
        <w:rPr>
          <w:szCs w:val="24"/>
          <w:lang w:val="el-GR"/>
        </w:rPr>
        <w:t xml:space="preserve">και τα </w:t>
      </w:r>
      <w:r>
        <w:rPr>
          <w:szCs w:val="24"/>
          <w:lang w:val="el-GR"/>
        </w:rPr>
        <w:t>προκαταρκτικά</w:t>
      </w:r>
      <w:r w:rsidR="00306958" w:rsidRPr="00306958">
        <w:rPr>
          <w:szCs w:val="24"/>
          <w:lang w:val="el-GR"/>
        </w:rPr>
        <w:t xml:space="preserve"> αποτελέσματα</w:t>
      </w:r>
      <w:r w:rsidR="0007001B">
        <w:rPr>
          <w:szCs w:val="24"/>
          <w:lang w:val="el-GR"/>
        </w:rPr>
        <w:t xml:space="preserve">, </w:t>
      </w:r>
      <w:r>
        <w:rPr>
          <w:szCs w:val="24"/>
          <w:lang w:val="el-GR"/>
        </w:rPr>
        <w:t xml:space="preserve"> εφόσον υπάρχουν</w:t>
      </w:r>
      <w:r w:rsidR="00306958" w:rsidRPr="00306958">
        <w:rPr>
          <w:szCs w:val="24"/>
          <w:lang w:val="el-GR"/>
        </w:rPr>
        <w:t>.</w:t>
      </w:r>
      <w:r w:rsidR="00306958">
        <w:rPr>
          <w:szCs w:val="24"/>
          <w:lang w:val="el-GR"/>
        </w:rPr>
        <w:t xml:space="preserve"> </w:t>
      </w:r>
      <w:r w:rsidR="00B07508">
        <w:rPr>
          <w:szCs w:val="24"/>
          <w:lang w:val="el-GR"/>
        </w:rPr>
        <w:t>Η</w:t>
      </w:r>
      <w:r w:rsidR="00B07508" w:rsidRPr="00306958">
        <w:rPr>
          <w:szCs w:val="24"/>
          <w:lang w:val="el-GR"/>
        </w:rPr>
        <w:t xml:space="preserve"> </w:t>
      </w:r>
      <w:r w:rsidR="00B07508">
        <w:rPr>
          <w:szCs w:val="24"/>
          <w:lang w:val="el-GR"/>
        </w:rPr>
        <w:t>περίληψη</w:t>
      </w:r>
      <w:r w:rsidR="00B07508" w:rsidRPr="00306958">
        <w:rPr>
          <w:szCs w:val="24"/>
          <w:lang w:val="el-GR"/>
        </w:rPr>
        <w:t xml:space="preserve"> </w:t>
      </w:r>
      <w:r w:rsidR="00B07508">
        <w:rPr>
          <w:szCs w:val="24"/>
          <w:lang w:val="el-GR"/>
        </w:rPr>
        <w:t>θα</w:t>
      </w:r>
      <w:r w:rsidR="00B07508" w:rsidRPr="00306958">
        <w:rPr>
          <w:szCs w:val="24"/>
          <w:lang w:val="el-GR"/>
        </w:rPr>
        <w:t xml:space="preserve"> </w:t>
      </w:r>
      <w:r w:rsidR="00B07508">
        <w:rPr>
          <w:szCs w:val="24"/>
          <w:lang w:val="el-GR"/>
        </w:rPr>
        <w:t>πρέπει</w:t>
      </w:r>
      <w:r w:rsidR="00B07508" w:rsidRPr="00306958">
        <w:rPr>
          <w:szCs w:val="24"/>
          <w:lang w:val="el-GR"/>
        </w:rPr>
        <w:t xml:space="preserve"> </w:t>
      </w:r>
      <w:r w:rsidR="00B07508">
        <w:rPr>
          <w:szCs w:val="24"/>
          <w:lang w:val="el-GR"/>
        </w:rPr>
        <w:t>να</w:t>
      </w:r>
      <w:r w:rsidR="00B07508" w:rsidRPr="00306958">
        <w:rPr>
          <w:szCs w:val="24"/>
          <w:lang w:val="el-GR"/>
        </w:rPr>
        <w:t xml:space="preserve"> </w:t>
      </w:r>
      <w:r w:rsidR="00B07508">
        <w:rPr>
          <w:szCs w:val="24"/>
          <w:lang w:val="el-GR"/>
        </w:rPr>
        <w:t>έχει</w:t>
      </w:r>
      <w:r w:rsidR="00B07508" w:rsidRPr="00306958">
        <w:rPr>
          <w:szCs w:val="24"/>
          <w:lang w:val="el-GR"/>
        </w:rPr>
        <w:t xml:space="preserve"> </w:t>
      </w:r>
      <w:r w:rsidR="00B07508">
        <w:rPr>
          <w:szCs w:val="24"/>
          <w:lang w:val="el-GR"/>
        </w:rPr>
        <w:t>έκταση</w:t>
      </w:r>
      <w:r w:rsidR="00B07508" w:rsidRPr="00306958">
        <w:rPr>
          <w:szCs w:val="24"/>
          <w:lang w:val="el-GR"/>
        </w:rPr>
        <w:t xml:space="preserve"> 150 - 2</w:t>
      </w:r>
      <w:r w:rsidR="00306958">
        <w:rPr>
          <w:szCs w:val="24"/>
          <w:lang w:val="el-GR"/>
        </w:rPr>
        <w:t>5</w:t>
      </w:r>
      <w:r w:rsidR="00B07508" w:rsidRPr="00306958">
        <w:rPr>
          <w:szCs w:val="24"/>
          <w:lang w:val="el-GR"/>
        </w:rPr>
        <w:t xml:space="preserve">0 </w:t>
      </w:r>
      <w:r w:rsidR="00306958">
        <w:rPr>
          <w:szCs w:val="24"/>
          <w:lang w:val="el-GR"/>
        </w:rPr>
        <w:t xml:space="preserve">λέξεις </w:t>
      </w:r>
      <w:r w:rsidR="00B07508">
        <w:rPr>
          <w:szCs w:val="24"/>
          <w:lang w:val="el-GR"/>
        </w:rPr>
        <w:t>και</w:t>
      </w:r>
      <w:r w:rsidR="00B07508" w:rsidRPr="00306958">
        <w:rPr>
          <w:szCs w:val="24"/>
          <w:lang w:val="el-GR"/>
        </w:rPr>
        <w:t xml:space="preserve"> </w:t>
      </w:r>
      <w:r w:rsidR="00B07508">
        <w:rPr>
          <w:szCs w:val="24"/>
          <w:lang w:val="el-GR"/>
        </w:rPr>
        <w:t>να</w:t>
      </w:r>
      <w:r w:rsidR="00B07508" w:rsidRPr="00306958">
        <w:rPr>
          <w:szCs w:val="24"/>
          <w:lang w:val="el-GR"/>
        </w:rPr>
        <w:t xml:space="preserve"> </w:t>
      </w:r>
      <w:r w:rsidR="00B07508">
        <w:rPr>
          <w:szCs w:val="24"/>
          <w:lang w:val="el-GR"/>
        </w:rPr>
        <w:t>είναι</w:t>
      </w:r>
      <w:r w:rsidR="00B07508" w:rsidRPr="00306958">
        <w:rPr>
          <w:szCs w:val="24"/>
          <w:lang w:val="el-GR"/>
        </w:rPr>
        <w:t xml:space="preserve"> </w:t>
      </w:r>
      <w:r w:rsidR="00B07508">
        <w:rPr>
          <w:szCs w:val="24"/>
          <w:lang w:val="el-GR"/>
        </w:rPr>
        <w:t>η</w:t>
      </w:r>
      <w:r w:rsidR="00B07508" w:rsidRPr="00306958">
        <w:rPr>
          <w:szCs w:val="24"/>
          <w:lang w:val="el-GR"/>
        </w:rPr>
        <w:t xml:space="preserve"> </w:t>
      </w:r>
      <w:r w:rsidR="00B07508">
        <w:rPr>
          <w:szCs w:val="24"/>
          <w:lang w:val="el-GR"/>
        </w:rPr>
        <w:t>ίδια</w:t>
      </w:r>
      <w:r w:rsidR="00B07508" w:rsidRPr="00306958">
        <w:rPr>
          <w:szCs w:val="24"/>
          <w:lang w:val="el-GR"/>
        </w:rPr>
        <w:t xml:space="preserve"> </w:t>
      </w:r>
      <w:r w:rsidR="00B07508">
        <w:rPr>
          <w:szCs w:val="24"/>
          <w:lang w:val="el-GR"/>
        </w:rPr>
        <w:t>όπως</w:t>
      </w:r>
      <w:r w:rsidR="00B07508" w:rsidRPr="00306958">
        <w:rPr>
          <w:szCs w:val="24"/>
          <w:lang w:val="el-GR"/>
        </w:rPr>
        <w:t xml:space="preserve"> </w:t>
      </w:r>
      <w:r w:rsidR="00B07508">
        <w:rPr>
          <w:szCs w:val="24"/>
          <w:lang w:val="el-GR"/>
        </w:rPr>
        <w:t>αυτή</w:t>
      </w:r>
      <w:r w:rsidR="00B07508" w:rsidRPr="00306958">
        <w:rPr>
          <w:szCs w:val="24"/>
          <w:lang w:val="el-GR"/>
        </w:rPr>
        <w:t xml:space="preserve"> </w:t>
      </w:r>
      <w:r w:rsidR="00B07508">
        <w:rPr>
          <w:szCs w:val="24"/>
          <w:lang w:val="el-GR"/>
        </w:rPr>
        <w:t>που</w:t>
      </w:r>
      <w:r w:rsidR="00B07508" w:rsidRPr="00306958">
        <w:rPr>
          <w:szCs w:val="24"/>
          <w:lang w:val="el-GR"/>
        </w:rPr>
        <w:t xml:space="preserve"> </w:t>
      </w:r>
      <w:r w:rsidR="00B07508">
        <w:rPr>
          <w:szCs w:val="24"/>
          <w:lang w:val="el-GR"/>
        </w:rPr>
        <w:t>υποβάλατε</w:t>
      </w:r>
      <w:r w:rsidR="00B07508" w:rsidRPr="00306958">
        <w:rPr>
          <w:szCs w:val="24"/>
          <w:lang w:val="el-GR"/>
        </w:rPr>
        <w:t xml:space="preserve"> </w:t>
      </w:r>
      <w:r w:rsidR="009277F1">
        <w:rPr>
          <w:szCs w:val="24"/>
          <w:lang w:val="el-GR"/>
        </w:rPr>
        <w:t xml:space="preserve">αρχικά </w:t>
      </w:r>
      <w:r w:rsidR="00B07508">
        <w:rPr>
          <w:szCs w:val="24"/>
          <w:lang w:val="el-GR"/>
        </w:rPr>
        <w:t>στο</w:t>
      </w:r>
      <w:r w:rsidR="00B07508" w:rsidRPr="00306958">
        <w:rPr>
          <w:szCs w:val="24"/>
          <w:lang w:val="el-GR"/>
        </w:rPr>
        <w:t xml:space="preserve"> </w:t>
      </w:r>
      <w:r w:rsidR="00B07508">
        <w:rPr>
          <w:szCs w:val="24"/>
          <w:lang w:val="el-GR"/>
        </w:rPr>
        <w:t>σύστημα</w:t>
      </w:r>
      <w:r w:rsidR="00B07508" w:rsidRPr="00306958">
        <w:rPr>
          <w:szCs w:val="24"/>
          <w:lang w:val="el-GR"/>
        </w:rPr>
        <w:t xml:space="preserve"> </w:t>
      </w:r>
      <w:r w:rsidR="00B07508">
        <w:rPr>
          <w:szCs w:val="24"/>
          <w:lang w:val="el-GR"/>
        </w:rPr>
        <w:t>διαχείρισης</w:t>
      </w:r>
      <w:r w:rsidR="00B07508" w:rsidRPr="00306958">
        <w:rPr>
          <w:szCs w:val="24"/>
          <w:lang w:val="el-GR"/>
        </w:rPr>
        <w:t xml:space="preserve"> </w:t>
      </w:r>
      <w:r w:rsidR="00B07508">
        <w:rPr>
          <w:szCs w:val="24"/>
          <w:lang w:val="el-GR"/>
        </w:rPr>
        <w:t>του</w:t>
      </w:r>
      <w:r w:rsidR="00B07508" w:rsidRPr="00306958">
        <w:rPr>
          <w:szCs w:val="24"/>
          <w:lang w:val="el-GR"/>
        </w:rPr>
        <w:t xml:space="preserve"> </w:t>
      </w:r>
      <w:r w:rsidR="00B07508">
        <w:rPr>
          <w:szCs w:val="24"/>
          <w:lang w:val="el-GR"/>
        </w:rPr>
        <w:t>συνεδρίου</w:t>
      </w:r>
      <w:r w:rsidR="00B07508" w:rsidRPr="00306958">
        <w:rPr>
          <w:szCs w:val="24"/>
          <w:lang w:val="el-GR"/>
        </w:rPr>
        <w:t xml:space="preserve">. </w:t>
      </w:r>
      <w:r w:rsidR="00B07508">
        <w:rPr>
          <w:szCs w:val="24"/>
          <w:lang w:val="el-GR"/>
        </w:rPr>
        <w:t>Θα</w:t>
      </w:r>
      <w:r w:rsidR="00B07508" w:rsidRPr="00DA2E4A">
        <w:rPr>
          <w:szCs w:val="24"/>
          <w:lang w:val="el-GR"/>
        </w:rPr>
        <w:t xml:space="preserve"> </w:t>
      </w:r>
      <w:r w:rsidR="00B07508">
        <w:rPr>
          <w:szCs w:val="24"/>
          <w:lang w:val="el-GR"/>
        </w:rPr>
        <w:t>πρέπει</w:t>
      </w:r>
      <w:r w:rsidR="00B07508" w:rsidRPr="00DA2E4A">
        <w:rPr>
          <w:szCs w:val="24"/>
          <w:lang w:val="el-GR"/>
        </w:rPr>
        <w:t xml:space="preserve"> </w:t>
      </w:r>
      <w:r w:rsidR="00B07508">
        <w:rPr>
          <w:szCs w:val="24"/>
          <w:lang w:val="el-GR"/>
        </w:rPr>
        <w:t>να</w:t>
      </w:r>
      <w:r w:rsidR="00B07508" w:rsidRPr="00DA2E4A">
        <w:rPr>
          <w:szCs w:val="24"/>
          <w:lang w:val="el-GR"/>
        </w:rPr>
        <w:t xml:space="preserve"> </w:t>
      </w:r>
      <w:r w:rsidR="00B07508">
        <w:rPr>
          <w:szCs w:val="24"/>
          <w:lang w:val="el-GR"/>
        </w:rPr>
        <w:t>είναι</w:t>
      </w:r>
      <w:r w:rsidR="00B07508" w:rsidRPr="00DA2E4A">
        <w:rPr>
          <w:szCs w:val="24"/>
          <w:lang w:val="el-GR"/>
        </w:rPr>
        <w:t xml:space="preserve"> </w:t>
      </w:r>
      <w:r w:rsidR="00B07508">
        <w:rPr>
          <w:szCs w:val="24"/>
          <w:lang w:val="el-GR"/>
        </w:rPr>
        <w:t>γραμμένη</w:t>
      </w:r>
      <w:r w:rsidR="00B07508" w:rsidRPr="00DA2E4A">
        <w:rPr>
          <w:szCs w:val="24"/>
          <w:lang w:val="el-GR"/>
        </w:rPr>
        <w:t xml:space="preserve"> </w:t>
      </w:r>
      <w:r w:rsidR="00B07508">
        <w:rPr>
          <w:szCs w:val="24"/>
          <w:lang w:val="el-GR"/>
        </w:rPr>
        <w:t>στο</w:t>
      </w:r>
      <w:r w:rsidR="00B07508" w:rsidRPr="00DA2E4A">
        <w:rPr>
          <w:szCs w:val="24"/>
          <w:lang w:val="el-GR"/>
        </w:rPr>
        <w:t xml:space="preserve"> </w:t>
      </w:r>
      <w:r w:rsidR="00B07508">
        <w:rPr>
          <w:szCs w:val="24"/>
          <w:lang w:val="el-GR"/>
        </w:rPr>
        <w:t>ίδιο</w:t>
      </w:r>
      <w:r w:rsidR="00B07508" w:rsidRPr="00DA2E4A">
        <w:rPr>
          <w:szCs w:val="24"/>
          <w:lang w:val="el-GR"/>
        </w:rPr>
        <w:t xml:space="preserve"> </w:t>
      </w:r>
      <w:r w:rsidR="00B07508">
        <w:rPr>
          <w:szCs w:val="24"/>
          <w:lang w:val="el-GR"/>
        </w:rPr>
        <w:t>στυλ</w:t>
      </w:r>
      <w:r w:rsidR="00B07508" w:rsidRPr="00DA2E4A">
        <w:rPr>
          <w:szCs w:val="24"/>
          <w:lang w:val="el-GR"/>
        </w:rPr>
        <w:t xml:space="preserve"> </w:t>
      </w:r>
      <w:r w:rsidR="00B07508">
        <w:rPr>
          <w:szCs w:val="24"/>
          <w:lang w:val="el-GR"/>
        </w:rPr>
        <w:t>με</w:t>
      </w:r>
      <w:r w:rsidR="00B07508" w:rsidRPr="00DA2E4A">
        <w:rPr>
          <w:szCs w:val="24"/>
          <w:lang w:val="el-GR"/>
        </w:rPr>
        <w:t xml:space="preserve"> </w:t>
      </w:r>
      <w:r w:rsidR="00B07508">
        <w:rPr>
          <w:szCs w:val="24"/>
          <w:lang w:val="el-GR"/>
        </w:rPr>
        <w:t>το</w:t>
      </w:r>
      <w:r w:rsidR="00B07508" w:rsidRPr="00DA2E4A">
        <w:rPr>
          <w:szCs w:val="24"/>
          <w:lang w:val="el-GR"/>
        </w:rPr>
        <w:t xml:space="preserve"> </w:t>
      </w:r>
      <w:r w:rsidR="00B07508">
        <w:rPr>
          <w:szCs w:val="24"/>
          <w:lang w:val="el-GR"/>
        </w:rPr>
        <w:t>υπόλοιπο</w:t>
      </w:r>
      <w:r w:rsidR="00B07508" w:rsidRPr="00DA2E4A">
        <w:rPr>
          <w:szCs w:val="24"/>
          <w:lang w:val="el-GR"/>
        </w:rPr>
        <w:t xml:space="preserve"> </w:t>
      </w:r>
      <w:r w:rsidR="00B07508">
        <w:rPr>
          <w:szCs w:val="24"/>
          <w:lang w:val="el-GR"/>
        </w:rPr>
        <w:t>κείμενο</w:t>
      </w:r>
      <w:r w:rsidR="00B07508" w:rsidRPr="00DA2E4A">
        <w:rPr>
          <w:szCs w:val="24"/>
          <w:lang w:val="el-GR"/>
        </w:rPr>
        <w:t xml:space="preserve">, </w:t>
      </w:r>
      <w:r w:rsidR="00B07508">
        <w:rPr>
          <w:szCs w:val="24"/>
          <w:lang w:val="el-GR"/>
        </w:rPr>
        <w:t>δηλαδή</w:t>
      </w:r>
      <w:r w:rsidR="00B07508" w:rsidRPr="00DA2E4A">
        <w:rPr>
          <w:szCs w:val="24"/>
          <w:lang w:val="el-GR"/>
        </w:rPr>
        <w:t xml:space="preserve"> </w:t>
      </w:r>
      <w:r w:rsidR="00B07508">
        <w:rPr>
          <w:szCs w:val="24"/>
          <w:lang w:val="el-GR"/>
        </w:rPr>
        <w:t>γραμματοσειρά</w:t>
      </w:r>
      <w:r w:rsidR="00B07508" w:rsidRPr="00DA2E4A">
        <w:rPr>
          <w:szCs w:val="24"/>
          <w:lang w:val="el-GR"/>
        </w:rPr>
        <w:t xml:space="preserve"> </w:t>
      </w:r>
      <w:r w:rsidR="00B07508">
        <w:rPr>
          <w:szCs w:val="24"/>
        </w:rPr>
        <w:t>Arial</w:t>
      </w:r>
      <w:r w:rsidR="00B07508" w:rsidRPr="00DA2E4A">
        <w:rPr>
          <w:szCs w:val="24"/>
          <w:lang w:val="el-GR"/>
        </w:rPr>
        <w:t xml:space="preserve">, </w:t>
      </w:r>
      <w:r w:rsidR="00B07508">
        <w:rPr>
          <w:szCs w:val="24"/>
          <w:lang w:val="el-GR"/>
        </w:rPr>
        <w:t>μέγεθος</w:t>
      </w:r>
      <w:r w:rsidR="00B07508" w:rsidRPr="00DA2E4A">
        <w:rPr>
          <w:szCs w:val="24"/>
          <w:lang w:val="el-GR"/>
        </w:rPr>
        <w:t xml:space="preserve"> 11</w:t>
      </w:r>
      <w:r w:rsidR="00306958">
        <w:rPr>
          <w:szCs w:val="24"/>
          <w:lang w:val="el-GR"/>
        </w:rPr>
        <w:t xml:space="preserve"> </w:t>
      </w:r>
      <w:r w:rsidR="00B07508">
        <w:rPr>
          <w:szCs w:val="24"/>
        </w:rPr>
        <w:t>pt</w:t>
      </w:r>
      <w:r w:rsidR="00B07508" w:rsidRPr="00DA2E4A">
        <w:rPr>
          <w:szCs w:val="24"/>
          <w:lang w:val="el-GR"/>
        </w:rPr>
        <w:t xml:space="preserve">, </w:t>
      </w:r>
      <w:r w:rsidR="00B07508">
        <w:rPr>
          <w:szCs w:val="24"/>
          <w:lang w:val="el-GR"/>
        </w:rPr>
        <w:t>μονό</w:t>
      </w:r>
      <w:r w:rsidR="00B07508" w:rsidRPr="00DA2E4A">
        <w:rPr>
          <w:szCs w:val="24"/>
          <w:lang w:val="el-GR"/>
        </w:rPr>
        <w:t xml:space="preserve"> </w:t>
      </w:r>
      <w:r w:rsidR="00B07508">
        <w:rPr>
          <w:szCs w:val="24"/>
          <w:lang w:val="el-GR"/>
        </w:rPr>
        <w:t>διάστημα</w:t>
      </w:r>
      <w:r w:rsidR="00B07508" w:rsidRPr="00DA2E4A">
        <w:rPr>
          <w:szCs w:val="24"/>
          <w:lang w:val="el-GR"/>
        </w:rPr>
        <w:t xml:space="preserve"> </w:t>
      </w:r>
      <w:r w:rsidR="00B07508">
        <w:rPr>
          <w:szCs w:val="24"/>
          <w:lang w:val="el-GR"/>
        </w:rPr>
        <w:t>και</w:t>
      </w:r>
      <w:r w:rsidR="00B07508" w:rsidRPr="00DA2E4A">
        <w:rPr>
          <w:szCs w:val="24"/>
          <w:lang w:val="el-GR"/>
        </w:rPr>
        <w:t xml:space="preserve"> </w:t>
      </w:r>
      <w:r w:rsidR="00DA2E4A">
        <w:rPr>
          <w:szCs w:val="24"/>
          <w:lang w:val="el-GR"/>
        </w:rPr>
        <w:t>πλήρη</w:t>
      </w:r>
      <w:r w:rsidR="00306958">
        <w:rPr>
          <w:szCs w:val="24"/>
          <w:lang w:val="el-GR"/>
        </w:rPr>
        <w:t>ς</w:t>
      </w:r>
      <w:r w:rsidR="00DA2E4A" w:rsidRPr="00DA2E4A">
        <w:rPr>
          <w:szCs w:val="24"/>
          <w:lang w:val="el-GR"/>
        </w:rPr>
        <w:t xml:space="preserve"> </w:t>
      </w:r>
      <w:r w:rsidR="00DA2E4A">
        <w:rPr>
          <w:szCs w:val="24"/>
          <w:lang w:val="el-GR"/>
        </w:rPr>
        <w:t>στοίχιση</w:t>
      </w:r>
      <w:r w:rsidR="00DA2E4A" w:rsidRPr="00DA2E4A">
        <w:rPr>
          <w:szCs w:val="24"/>
          <w:lang w:val="el-GR"/>
        </w:rPr>
        <w:t xml:space="preserve"> (</w:t>
      </w:r>
      <w:r w:rsidR="00DA2E4A">
        <w:rPr>
          <w:szCs w:val="24"/>
          <w:lang w:val="el-GR"/>
        </w:rPr>
        <w:t>αριστερά</w:t>
      </w:r>
      <w:r w:rsidR="00DA2E4A" w:rsidRPr="00DA2E4A">
        <w:rPr>
          <w:szCs w:val="24"/>
          <w:lang w:val="el-GR"/>
        </w:rPr>
        <w:t xml:space="preserve"> </w:t>
      </w:r>
      <w:r w:rsidR="00DA2E4A">
        <w:rPr>
          <w:szCs w:val="24"/>
          <w:lang w:val="el-GR"/>
        </w:rPr>
        <w:t>και</w:t>
      </w:r>
      <w:r w:rsidR="00DA2E4A" w:rsidRPr="00DA2E4A">
        <w:rPr>
          <w:szCs w:val="24"/>
          <w:lang w:val="el-GR"/>
        </w:rPr>
        <w:t xml:space="preserve"> </w:t>
      </w:r>
      <w:r w:rsidR="00DA2E4A">
        <w:rPr>
          <w:szCs w:val="24"/>
          <w:lang w:val="el-GR"/>
        </w:rPr>
        <w:t>δεξιά). Δεν</w:t>
      </w:r>
      <w:r w:rsidR="00DA2E4A" w:rsidRPr="00306958">
        <w:rPr>
          <w:szCs w:val="24"/>
          <w:lang w:val="el-GR"/>
        </w:rPr>
        <w:t xml:space="preserve"> </w:t>
      </w:r>
      <w:r w:rsidR="00DA2E4A">
        <w:rPr>
          <w:szCs w:val="24"/>
          <w:lang w:val="el-GR"/>
        </w:rPr>
        <w:t>πρέπει</w:t>
      </w:r>
      <w:r w:rsidR="00DA2E4A" w:rsidRPr="00306958">
        <w:rPr>
          <w:szCs w:val="24"/>
          <w:lang w:val="el-GR"/>
        </w:rPr>
        <w:t xml:space="preserve"> </w:t>
      </w:r>
      <w:r w:rsidR="00DA2E4A">
        <w:rPr>
          <w:szCs w:val="24"/>
          <w:lang w:val="el-GR"/>
        </w:rPr>
        <w:t>να</w:t>
      </w:r>
      <w:r w:rsidR="00DA2E4A" w:rsidRPr="00306958">
        <w:rPr>
          <w:szCs w:val="24"/>
          <w:lang w:val="el-GR"/>
        </w:rPr>
        <w:t xml:space="preserve"> </w:t>
      </w:r>
      <w:r w:rsidR="00DA2E4A">
        <w:rPr>
          <w:szCs w:val="24"/>
          <w:lang w:val="el-GR"/>
        </w:rPr>
        <w:t>περιλαμβάνει</w:t>
      </w:r>
      <w:r w:rsidR="00DA2E4A" w:rsidRPr="00306958">
        <w:rPr>
          <w:szCs w:val="24"/>
          <w:lang w:val="el-GR"/>
        </w:rPr>
        <w:t xml:space="preserve"> </w:t>
      </w:r>
      <w:r w:rsidR="00DA2E4A">
        <w:rPr>
          <w:szCs w:val="24"/>
          <w:lang w:val="el-GR"/>
        </w:rPr>
        <w:t>αναφορές</w:t>
      </w:r>
      <w:r w:rsidR="00DA2E4A" w:rsidRPr="00306958">
        <w:rPr>
          <w:szCs w:val="24"/>
          <w:lang w:val="el-GR"/>
        </w:rPr>
        <w:t>.</w:t>
      </w:r>
      <w:r w:rsidR="003607AE">
        <w:rPr>
          <w:szCs w:val="24"/>
          <w:lang w:val="el-GR"/>
        </w:rPr>
        <w:t xml:space="preserve"> </w:t>
      </w:r>
      <w:r w:rsidR="00535DB6">
        <w:rPr>
          <w:lang w:val="el-GR"/>
        </w:rPr>
        <w:t xml:space="preserve">Η έκταση της εκτεταμένης περίληψης </w:t>
      </w:r>
      <w:r>
        <w:rPr>
          <w:lang w:val="el-GR"/>
        </w:rPr>
        <w:t xml:space="preserve">των </w:t>
      </w:r>
      <w:r>
        <w:t>posters</w:t>
      </w:r>
      <w:r w:rsidRPr="006F4029">
        <w:rPr>
          <w:lang w:val="el-GR"/>
        </w:rPr>
        <w:t xml:space="preserve"> </w:t>
      </w:r>
      <w:r w:rsidR="00535DB6">
        <w:rPr>
          <w:lang w:val="el-GR"/>
        </w:rPr>
        <w:t xml:space="preserve">θα πρέπει να είναι τουλάχιστον </w:t>
      </w:r>
      <w:r w:rsidRPr="006F4029">
        <w:rPr>
          <w:lang w:val="el-GR"/>
        </w:rPr>
        <w:t>2</w:t>
      </w:r>
      <w:r w:rsidR="00535DB6">
        <w:rPr>
          <w:lang w:val="el-GR"/>
        </w:rPr>
        <w:t xml:space="preserve"> σελίδες και το πολύ έως </w:t>
      </w:r>
      <w:r w:rsidRPr="006F4029">
        <w:rPr>
          <w:lang w:val="el-GR"/>
        </w:rPr>
        <w:t>3</w:t>
      </w:r>
      <w:r w:rsidR="00535DB6">
        <w:rPr>
          <w:lang w:val="el-GR"/>
        </w:rPr>
        <w:t xml:space="preserve"> σελίδες</w:t>
      </w:r>
      <w:r w:rsidR="0007001B">
        <w:rPr>
          <w:lang w:val="el-GR"/>
        </w:rPr>
        <w:t xml:space="preserve"> και η γλώσσα της θα πρέπει να είναι η Ελληνική</w:t>
      </w:r>
      <w:r w:rsidR="00535DB6">
        <w:rPr>
          <w:lang w:val="el-GR"/>
        </w:rPr>
        <w:t xml:space="preserve">. </w:t>
      </w:r>
      <w:r w:rsidR="003607AE">
        <w:rPr>
          <w:szCs w:val="24"/>
          <w:lang w:val="el-GR"/>
        </w:rPr>
        <w:t xml:space="preserve">Ακολουθείστε αυστηρά τις προδιαγραφές αυτού του προτύπου καθόσον τα κείμενα των </w:t>
      </w:r>
      <w:r>
        <w:rPr>
          <w:szCs w:val="24"/>
          <w:lang w:val="el-GR"/>
        </w:rPr>
        <w:t xml:space="preserve">αναρτημένων εργασιών </w:t>
      </w:r>
      <w:r w:rsidR="003607AE">
        <w:rPr>
          <w:szCs w:val="24"/>
          <w:lang w:val="el-GR"/>
        </w:rPr>
        <w:t xml:space="preserve">που θα γίνουν δεκτά από την κριτική επιτροπή </w:t>
      </w:r>
      <w:r w:rsidR="00C114EE">
        <w:rPr>
          <w:szCs w:val="24"/>
          <w:lang w:val="el-GR"/>
        </w:rPr>
        <w:t xml:space="preserve">θα πρέπει να έχουν ομοιομορφία γιατί </w:t>
      </w:r>
      <w:r w:rsidR="003607AE">
        <w:rPr>
          <w:szCs w:val="24"/>
          <w:lang w:val="el-GR"/>
        </w:rPr>
        <w:t>θα προστεθούν στον τόμο των περιλήψεων του συνεδρίο</w:t>
      </w:r>
      <w:r w:rsidR="00C114EE">
        <w:rPr>
          <w:szCs w:val="24"/>
          <w:lang w:val="el-GR"/>
        </w:rPr>
        <w:t xml:space="preserve">υ ο οποίος θα εκδοθεί πριν το συνέδριο. </w:t>
      </w:r>
    </w:p>
    <w:p w14:paraId="27B9DA3E" w14:textId="34CF4926" w:rsidR="00415A7B" w:rsidRPr="00306958" w:rsidRDefault="00415A7B" w:rsidP="001349C9">
      <w:pPr>
        <w:pStyle w:val="1"/>
        <w:numPr>
          <w:ilvl w:val="0"/>
          <w:numId w:val="0"/>
        </w:numPr>
        <w:ind w:left="-76"/>
      </w:pPr>
      <w:r>
        <w:t>Λέξεις κλειδιά:</w:t>
      </w:r>
      <w:r w:rsidR="00B07508">
        <w:t xml:space="preserve"> </w:t>
      </w:r>
      <w:r w:rsidR="00B07508" w:rsidRPr="00C114EE">
        <w:rPr>
          <w:b w:val="0"/>
          <w:bCs w:val="0"/>
        </w:rPr>
        <w:t>3-5 λέξεις κλειδιά</w:t>
      </w:r>
    </w:p>
    <w:p w14:paraId="1147089C" w14:textId="1E0CE3ED" w:rsidR="00415A7B" w:rsidRPr="001349C9" w:rsidRDefault="00415A7B" w:rsidP="001349C9">
      <w:pPr>
        <w:pStyle w:val="1"/>
      </w:pPr>
      <w:r w:rsidRPr="001349C9">
        <w:t xml:space="preserve">Εισαγωγή </w:t>
      </w:r>
    </w:p>
    <w:p w14:paraId="783BA32C" w14:textId="0E2D8FD7" w:rsidR="0033736A" w:rsidRDefault="00E13113" w:rsidP="003C79A2">
      <w:pPr>
        <w:spacing w:after="120"/>
        <w:jc w:val="both"/>
        <w:rPr>
          <w:lang w:val="el-GR"/>
        </w:rPr>
      </w:pPr>
      <w:r>
        <w:rPr>
          <w:lang w:val="el-GR"/>
        </w:rPr>
        <w:t xml:space="preserve">Η μορφοποίηση του κειμένου της εργασίας που θα υποβάλετε θα πρέπει να ακολουθεί αυστηρά </w:t>
      </w:r>
      <w:r w:rsidR="00F52265">
        <w:rPr>
          <w:lang w:val="el-GR"/>
        </w:rPr>
        <w:t xml:space="preserve">όλες </w:t>
      </w:r>
      <w:r>
        <w:rPr>
          <w:lang w:val="el-GR"/>
        </w:rPr>
        <w:t>τις προδιαγραφές</w:t>
      </w:r>
      <w:r w:rsidR="00F52265">
        <w:rPr>
          <w:lang w:val="el-GR"/>
        </w:rPr>
        <w:t xml:space="preserve"> που περιλαμβάνονται στο παρόν πρότυπο.</w:t>
      </w:r>
    </w:p>
    <w:p w14:paraId="519545E1" w14:textId="61EF9895" w:rsidR="003C79A2" w:rsidRPr="0033736A" w:rsidRDefault="0033736A" w:rsidP="003C79A2">
      <w:pPr>
        <w:spacing w:after="120"/>
        <w:jc w:val="both"/>
        <w:rPr>
          <w:lang w:val="el-GR"/>
        </w:rPr>
      </w:pPr>
      <w:r>
        <w:rPr>
          <w:lang w:val="el-GR"/>
        </w:rPr>
        <w:t>Μ</w:t>
      </w:r>
      <w:r w:rsidR="00E13113">
        <w:rPr>
          <w:lang w:val="el-GR"/>
        </w:rPr>
        <w:t xml:space="preserve">έγεθος σελίδας Α4, περιθώρια παντού (πάνω, κάτω, δεξιά και αριστερά) 2 </w:t>
      </w:r>
      <w:r w:rsidR="00E13113">
        <w:t>cm</w:t>
      </w:r>
      <w:r w:rsidR="00E13113" w:rsidRPr="00E13113">
        <w:rPr>
          <w:lang w:val="el-GR"/>
        </w:rPr>
        <w:t xml:space="preserve">, </w:t>
      </w:r>
      <w:r w:rsidR="007E47A0">
        <w:rPr>
          <w:lang w:val="el-GR"/>
        </w:rPr>
        <w:t xml:space="preserve">περιθώριο βιβλιοδεσίας 0 </w:t>
      </w:r>
      <w:r w:rsidR="007E47A0">
        <w:t>cm</w:t>
      </w:r>
      <w:r w:rsidR="007E47A0" w:rsidRPr="007E47A0">
        <w:rPr>
          <w:lang w:val="el-GR"/>
        </w:rPr>
        <w:t xml:space="preserve">, </w:t>
      </w:r>
      <w:r w:rsidR="00E13113">
        <w:rPr>
          <w:lang w:val="el-GR"/>
        </w:rPr>
        <w:t xml:space="preserve">μονό διάστημα, τύπος γραμματοσειράς </w:t>
      </w:r>
      <w:r w:rsidR="00E13113">
        <w:t>Arial</w:t>
      </w:r>
      <w:r w:rsidR="00E13113" w:rsidRPr="00E13113">
        <w:rPr>
          <w:lang w:val="el-GR"/>
        </w:rPr>
        <w:t xml:space="preserve"> </w:t>
      </w:r>
      <w:r w:rsidR="00E13113">
        <w:rPr>
          <w:lang w:val="el-GR"/>
        </w:rPr>
        <w:t xml:space="preserve">παντού. </w:t>
      </w:r>
    </w:p>
    <w:p w14:paraId="62FB1163" w14:textId="49FFFDB7" w:rsidR="003C79A2" w:rsidRPr="003C79A2" w:rsidRDefault="00F05144" w:rsidP="003C79A2">
      <w:pPr>
        <w:spacing w:after="120"/>
        <w:jc w:val="both"/>
        <w:rPr>
          <w:szCs w:val="24"/>
          <w:lang w:val="el-GR"/>
        </w:rPr>
      </w:pPr>
      <w:r>
        <w:rPr>
          <w:lang w:val="el-GR"/>
        </w:rPr>
        <w:t>Ο τίτλος της εργασίας δεν πρέπει να υπερβαίνει τις 20 λέξεις</w:t>
      </w:r>
      <w:r w:rsidR="00497E43">
        <w:rPr>
          <w:lang w:val="el-GR"/>
        </w:rPr>
        <w:t xml:space="preserve">, ούτε </w:t>
      </w:r>
      <w:r>
        <w:rPr>
          <w:lang w:val="el-GR"/>
        </w:rPr>
        <w:t>να περιέχει συντομογραφίες.</w:t>
      </w:r>
      <w:r>
        <w:rPr>
          <w:lang w:val="el-GR"/>
        </w:rPr>
        <w:t xml:space="preserve"> </w:t>
      </w:r>
      <w:r w:rsidR="003607AE">
        <w:rPr>
          <w:lang w:val="el-GR"/>
        </w:rPr>
        <w:t xml:space="preserve">Ο τίτλος της εργασίας θα πρέπει να </w:t>
      </w:r>
      <w:r w:rsidR="00E13113">
        <w:rPr>
          <w:lang w:val="el-GR"/>
        </w:rPr>
        <w:t>έχει μέγεθος 16</w:t>
      </w:r>
      <w:r w:rsidR="003607AE">
        <w:rPr>
          <w:szCs w:val="24"/>
          <w:lang w:val="el-GR"/>
        </w:rPr>
        <w:t xml:space="preserve"> </w:t>
      </w:r>
      <w:r w:rsidR="003607AE">
        <w:rPr>
          <w:szCs w:val="24"/>
        </w:rPr>
        <w:t>pt</w:t>
      </w:r>
      <w:r w:rsidR="003607AE" w:rsidRPr="00DA2E4A">
        <w:rPr>
          <w:szCs w:val="24"/>
          <w:lang w:val="el-GR"/>
        </w:rPr>
        <w:t xml:space="preserve">, </w:t>
      </w:r>
      <w:r w:rsidR="003607AE">
        <w:rPr>
          <w:szCs w:val="24"/>
          <w:lang w:val="el-GR"/>
        </w:rPr>
        <w:t xml:space="preserve">έντονη γραφή </w:t>
      </w:r>
      <w:r w:rsidR="003607AE" w:rsidRPr="003607AE">
        <w:rPr>
          <w:szCs w:val="24"/>
          <w:lang w:val="el-GR"/>
        </w:rPr>
        <w:t>(</w:t>
      </w:r>
      <w:r w:rsidR="003607AE">
        <w:rPr>
          <w:szCs w:val="24"/>
        </w:rPr>
        <w:t>bold</w:t>
      </w:r>
      <w:r w:rsidR="003607AE">
        <w:rPr>
          <w:szCs w:val="24"/>
          <w:lang w:val="el-GR"/>
        </w:rPr>
        <w:t>), στοίχιση</w:t>
      </w:r>
      <w:r w:rsidR="003607AE" w:rsidRPr="00DA2E4A">
        <w:rPr>
          <w:szCs w:val="24"/>
          <w:lang w:val="el-GR"/>
        </w:rPr>
        <w:t xml:space="preserve"> </w:t>
      </w:r>
      <w:r w:rsidR="003607AE">
        <w:rPr>
          <w:szCs w:val="24"/>
          <w:lang w:val="el-GR"/>
        </w:rPr>
        <w:t>στο κέντρο</w:t>
      </w:r>
      <w:r w:rsidR="00E13113">
        <w:rPr>
          <w:szCs w:val="24"/>
          <w:lang w:val="el-GR"/>
        </w:rPr>
        <w:t xml:space="preserve"> και </w:t>
      </w:r>
      <w:r w:rsidR="003C79A2">
        <w:rPr>
          <w:szCs w:val="24"/>
          <w:lang w:val="el-GR"/>
        </w:rPr>
        <w:t xml:space="preserve">διάκενο πριν </w:t>
      </w:r>
      <w:r w:rsidR="00575871">
        <w:rPr>
          <w:szCs w:val="24"/>
          <w:lang w:val="el-GR"/>
        </w:rPr>
        <w:t xml:space="preserve">12 </w:t>
      </w:r>
      <w:r w:rsidR="00575871">
        <w:rPr>
          <w:szCs w:val="24"/>
        </w:rPr>
        <w:t>pt</w:t>
      </w:r>
      <w:r w:rsidR="00575871" w:rsidRPr="00575871">
        <w:rPr>
          <w:szCs w:val="24"/>
          <w:lang w:val="el-GR"/>
        </w:rPr>
        <w:t xml:space="preserve"> </w:t>
      </w:r>
      <w:r w:rsidR="003C79A2">
        <w:rPr>
          <w:szCs w:val="24"/>
          <w:lang w:val="el-GR"/>
        </w:rPr>
        <w:t xml:space="preserve">και μετά 12 </w:t>
      </w:r>
      <w:r w:rsidR="003C79A2">
        <w:rPr>
          <w:szCs w:val="24"/>
        </w:rPr>
        <w:t>pt</w:t>
      </w:r>
      <w:r w:rsidR="003C79A2" w:rsidRPr="003C79A2">
        <w:rPr>
          <w:szCs w:val="24"/>
          <w:lang w:val="el-GR"/>
        </w:rPr>
        <w:t xml:space="preserve">. </w:t>
      </w:r>
    </w:p>
    <w:p w14:paraId="43C07760" w14:textId="6C39187B" w:rsidR="003C79A2" w:rsidRPr="00414629" w:rsidRDefault="003C79A2" w:rsidP="003C79A2">
      <w:pPr>
        <w:spacing w:after="120"/>
        <w:jc w:val="both"/>
        <w:rPr>
          <w:szCs w:val="24"/>
          <w:lang w:val="el-GR"/>
        </w:rPr>
      </w:pPr>
      <w:r>
        <w:rPr>
          <w:szCs w:val="24"/>
          <w:lang w:val="el-GR"/>
        </w:rPr>
        <w:t xml:space="preserve">Τα στοιχεία των συγγραφέων να περιλαμβάνουν πρώτα το όνομα και μετά το επίθετο, σε μέγεθος 12 </w:t>
      </w:r>
      <w:r>
        <w:rPr>
          <w:szCs w:val="24"/>
        </w:rPr>
        <w:t>pt</w:t>
      </w:r>
      <w:r w:rsidRPr="003C79A2">
        <w:rPr>
          <w:szCs w:val="24"/>
          <w:lang w:val="el-GR"/>
        </w:rPr>
        <w:t xml:space="preserve">, </w:t>
      </w:r>
      <w:r>
        <w:rPr>
          <w:szCs w:val="24"/>
          <w:lang w:val="el-GR"/>
        </w:rPr>
        <w:t>με έντονη γραφή και κεντραρισμένα</w:t>
      </w:r>
      <w:r w:rsidR="00414629">
        <w:rPr>
          <w:szCs w:val="24"/>
          <w:lang w:val="el-GR"/>
        </w:rPr>
        <w:t xml:space="preserve">, διάκενο πριν 0 </w:t>
      </w:r>
      <w:r w:rsidR="00414629">
        <w:rPr>
          <w:szCs w:val="24"/>
        </w:rPr>
        <w:t>cm</w:t>
      </w:r>
      <w:r w:rsidR="00414629" w:rsidRPr="00414629">
        <w:rPr>
          <w:szCs w:val="24"/>
          <w:lang w:val="el-GR"/>
        </w:rPr>
        <w:t xml:space="preserve"> </w:t>
      </w:r>
      <w:r w:rsidR="00414629">
        <w:rPr>
          <w:szCs w:val="24"/>
          <w:lang w:val="el-GR"/>
        </w:rPr>
        <w:t xml:space="preserve">και μετά 12 </w:t>
      </w:r>
      <w:r w:rsidR="00414629">
        <w:rPr>
          <w:szCs w:val="24"/>
        </w:rPr>
        <w:t>pt</w:t>
      </w:r>
      <w:r w:rsidR="00414629" w:rsidRPr="00414629">
        <w:rPr>
          <w:szCs w:val="24"/>
          <w:lang w:val="el-GR"/>
        </w:rPr>
        <w:t xml:space="preserve"> </w:t>
      </w:r>
      <w:r w:rsidR="00414629">
        <w:rPr>
          <w:szCs w:val="24"/>
          <w:lang w:val="el-GR"/>
        </w:rPr>
        <w:t>και να είναι κεντραρισμένα</w:t>
      </w:r>
      <w:r>
        <w:rPr>
          <w:szCs w:val="24"/>
          <w:lang w:val="el-GR"/>
        </w:rPr>
        <w:t xml:space="preserve">.  </w:t>
      </w:r>
      <w:r w:rsidR="00414629">
        <w:rPr>
          <w:szCs w:val="24"/>
          <w:lang w:val="el-GR"/>
        </w:rPr>
        <w:t xml:space="preserve">Ο οργανισμός και τα </w:t>
      </w:r>
      <w:r w:rsidR="00414629">
        <w:rPr>
          <w:szCs w:val="24"/>
        </w:rPr>
        <w:t>email</w:t>
      </w:r>
      <w:r w:rsidR="00414629">
        <w:rPr>
          <w:szCs w:val="24"/>
          <w:lang w:val="el-GR"/>
        </w:rPr>
        <w:t xml:space="preserve"> των συγγραφέων να ακολουθούν την αντίστοιχη μορφοποίηση του παρόντος προτύπου.</w:t>
      </w:r>
    </w:p>
    <w:p w14:paraId="2103431F" w14:textId="4C27B09C" w:rsidR="00575871" w:rsidRPr="00575871" w:rsidRDefault="00575871" w:rsidP="003C79A2">
      <w:pPr>
        <w:spacing w:after="120"/>
        <w:jc w:val="both"/>
        <w:rPr>
          <w:szCs w:val="24"/>
          <w:lang w:val="el-GR"/>
        </w:rPr>
      </w:pPr>
      <w:r>
        <w:rPr>
          <w:szCs w:val="24"/>
          <w:lang w:val="el-GR"/>
        </w:rPr>
        <w:t xml:space="preserve">Στο τέλος της πρώτης σελίδας θα πρέπει να εμφανίζεται το παρακάτω κείμενο του </w:t>
      </w:r>
      <w:r>
        <w:rPr>
          <w:szCs w:val="24"/>
        </w:rPr>
        <w:t>copyright</w:t>
      </w:r>
      <w:r>
        <w:rPr>
          <w:szCs w:val="24"/>
          <w:lang w:val="el-GR"/>
        </w:rPr>
        <w:t xml:space="preserve"> σε μέγεθος 10 </w:t>
      </w:r>
      <w:r>
        <w:rPr>
          <w:szCs w:val="24"/>
        </w:rPr>
        <w:t>pt</w:t>
      </w:r>
      <w:r w:rsidRPr="00575871">
        <w:rPr>
          <w:szCs w:val="24"/>
          <w:lang w:val="el-GR"/>
        </w:rPr>
        <w:t xml:space="preserve"> </w:t>
      </w:r>
      <w:r>
        <w:rPr>
          <w:szCs w:val="24"/>
          <w:lang w:val="el-GR"/>
        </w:rPr>
        <w:t xml:space="preserve">και πλάγια γραφή </w:t>
      </w:r>
      <w:r w:rsidRPr="00575871">
        <w:rPr>
          <w:szCs w:val="24"/>
          <w:lang w:val="el-GR"/>
        </w:rPr>
        <w:t>(</w:t>
      </w:r>
      <w:r>
        <w:rPr>
          <w:szCs w:val="24"/>
        </w:rPr>
        <w:t>italics</w:t>
      </w:r>
      <w:r w:rsidRPr="00575871">
        <w:rPr>
          <w:szCs w:val="24"/>
          <w:lang w:val="el-GR"/>
        </w:rPr>
        <w:t>)</w:t>
      </w:r>
      <w:r w:rsidR="004A79B5">
        <w:rPr>
          <w:szCs w:val="24"/>
          <w:lang w:val="el-GR"/>
        </w:rPr>
        <w:t xml:space="preserve"> που πρέπει να περιλαμβάνει το όνομα του πρώτου συγγραφέα (στην περίπτωση που είναι ένας αφαιρέστε το </w:t>
      </w:r>
      <w:r w:rsidR="004A79B5">
        <w:rPr>
          <w:szCs w:val="24"/>
        </w:rPr>
        <w:t>et</w:t>
      </w:r>
      <w:r w:rsidR="004A79B5" w:rsidRPr="004A79B5">
        <w:rPr>
          <w:szCs w:val="24"/>
          <w:lang w:val="el-GR"/>
        </w:rPr>
        <w:t xml:space="preserve"> </w:t>
      </w:r>
      <w:r w:rsidR="004A79B5">
        <w:rPr>
          <w:szCs w:val="24"/>
        </w:rPr>
        <w:t>al</w:t>
      </w:r>
      <w:r w:rsidR="004A79B5" w:rsidRPr="004A79B5">
        <w:rPr>
          <w:szCs w:val="24"/>
          <w:lang w:val="el-GR"/>
        </w:rPr>
        <w:t>)</w:t>
      </w:r>
      <w:r w:rsidR="004A79B5">
        <w:rPr>
          <w:szCs w:val="24"/>
          <w:lang w:val="el-GR"/>
        </w:rPr>
        <w:t>.</w:t>
      </w:r>
    </w:p>
    <w:p w14:paraId="568882E8" w14:textId="5A05860C" w:rsidR="00575871" w:rsidRPr="00860516" w:rsidRDefault="009312E9" w:rsidP="003C79A2">
      <w:pPr>
        <w:spacing w:after="120"/>
        <w:jc w:val="both"/>
        <w:rPr>
          <w:szCs w:val="24"/>
          <w:lang w:val="el-GR"/>
        </w:rPr>
      </w:pPr>
      <w:r w:rsidRPr="00860516">
        <w:rPr>
          <w:szCs w:val="24"/>
          <w:lang w:val="el-GR"/>
        </w:rPr>
        <w:t>________________________</w:t>
      </w:r>
    </w:p>
    <w:p w14:paraId="44DD04B8" w14:textId="0FFC0901" w:rsidR="00575871" w:rsidRPr="00CF7795" w:rsidRDefault="009312E9" w:rsidP="009312E9">
      <w:pPr>
        <w:spacing w:after="120"/>
        <w:jc w:val="both"/>
        <w:rPr>
          <w:i/>
          <w:iCs/>
          <w:sz w:val="18"/>
          <w:szCs w:val="20"/>
          <w:lang w:val="el-GR"/>
        </w:rPr>
      </w:pPr>
      <w:r w:rsidRPr="00CF7795">
        <w:rPr>
          <w:i/>
          <w:iCs/>
          <w:sz w:val="18"/>
          <w:szCs w:val="20"/>
        </w:rPr>
        <w:t>Copyright</w:t>
      </w:r>
      <w:r w:rsidRPr="00860516">
        <w:rPr>
          <w:i/>
          <w:iCs/>
          <w:sz w:val="18"/>
          <w:szCs w:val="20"/>
          <w:lang w:val="el-GR"/>
        </w:rPr>
        <w:t xml:space="preserve">: © </w:t>
      </w:r>
      <w:r w:rsidRPr="00CF7795">
        <w:rPr>
          <w:i/>
          <w:iCs/>
          <w:sz w:val="18"/>
          <w:szCs w:val="20"/>
        </w:rPr>
        <w:t>EEEYT</w:t>
      </w:r>
      <w:r w:rsidRPr="00860516">
        <w:rPr>
          <w:i/>
          <w:iCs/>
          <w:sz w:val="18"/>
          <w:szCs w:val="20"/>
          <w:lang w:val="el-GR"/>
        </w:rPr>
        <w:t xml:space="preserve"> </w:t>
      </w:r>
      <w:r w:rsidRPr="00CF7795">
        <w:rPr>
          <w:i/>
          <w:iCs/>
          <w:sz w:val="18"/>
          <w:szCs w:val="20"/>
          <w:lang w:val="el-GR"/>
        </w:rPr>
        <w:t>και</w:t>
      </w:r>
      <w:r w:rsidRPr="00860516">
        <w:rPr>
          <w:i/>
          <w:iCs/>
          <w:sz w:val="18"/>
          <w:szCs w:val="20"/>
          <w:lang w:val="el-GR"/>
        </w:rPr>
        <w:t xml:space="preserve"> </w:t>
      </w:r>
      <w:r w:rsidRPr="00CF7795">
        <w:rPr>
          <w:i/>
          <w:iCs/>
          <w:sz w:val="18"/>
          <w:szCs w:val="20"/>
          <w:lang w:val="el-GR"/>
        </w:rPr>
        <w:t>Π</w:t>
      </w:r>
      <w:r w:rsidRPr="00860516">
        <w:rPr>
          <w:i/>
          <w:iCs/>
          <w:sz w:val="18"/>
          <w:szCs w:val="20"/>
          <w:lang w:val="el-GR"/>
        </w:rPr>
        <w:t xml:space="preserve">. </w:t>
      </w:r>
      <w:r w:rsidRPr="00CF7795">
        <w:rPr>
          <w:i/>
          <w:iCs/>
          <w:sz w:val="18"/>
          <w:szCs w:val="20"/>
          <w:lang w:val="el-GR"/>
        </w:rPr>
        <w:t>Ανώνυμος</w:t>
      </w:r>
      <w:r w:rsidRPr="00860516">
        <w:rPr>
          <w:i/>
          <w:iCs/>
          <w:sz w:val="18"/>
          <w:szCs w:val="20"/>
          <w:lang w:val="el-GR"/>
        </w:rPr>
        <w:t xml:space="preserve"> </w:t>
      </w:r>
      <w:r w:rsidRPr="00CF7795">
        <w:rPr>
          <w:i/>
          <w:iCs/>
          <w:sz w:val="18"/>
          <w:szCs w:val="20"/>
        </w:rPr>
        <w:t>et</w:t>
      </w:r>
      <w:r w:rsidRPr="00860516">
        <w:rPr>
          <w:i/>
          <w:iCs/>
          <w:sz w:val="18"/>
          <w:szCs w:val="20"/>
          <w:lang w:val="el-GR"/>
        </w:rPr>
        <w:t xml:space="preserve"> </w:t>
      </w:r>
      <w:r w:rsidRPr="00CF7795">
        <w:rPr>
          <w:i/>
          <w:iCs/>
          <w:sz w:val="18"/>
          <w:szCs w:val="20"/>
        </w:rPr>
        <w:t>al</w:t>
      </w:r>
      <w:r w:rsidRPr="00860516">
        <w:rPr>
          <w:i/>
          <w:iCs/>
          <w:sz w:val="18"/>
          <w:szCs w:val="20"/>
          <w:lang w:val="el-GR"/>
        </w:rPr>
        <w:t xml:space="preserve">. 2027. </w:t>
      </w:r>
      <w:r w:rsidR="00CF7795">
        <w:rPr>
          <w:i/>
          <w:iCs/>
          <w:sz w:val="18"/>
          <w:szCs w:val="20"/>
          <w:lang w:val="el-GR"/>
        </w:rPr>
        <w:t>Αυτή</w:t>
      </w:r>
      <w:r w:rsidR="00CF7795" w:rsidRPr="00CF7795">
        <w:rPr>
          <w:i/>
          <w:iCs/>
          <w:sz w:val="18"/>
          <w:szCs w:val="20"/>
          <w:lang w:val="el-GR"/>
        </w:rPr>
        <w:t xml:space="preserve"> </w:t>
      </w:r>
      <w:r w:rsidR="00CF7795">
        <w:rPr>
          <w:i/>
          <w:iCs/>
          <w:sz w:val="18"/>
          <w:szCs w:val="20"/>
          <w:lang w:val="el-GR"/>
        </w:rPr>
        <w:t>είναι</w:t>
      </w:r>
      <w:r w:rsidR="00CF7795" w:rsidRPr="00CF7795">
        <w:rPr>
          <w:i/>
          <w:iCs/>
          <w:sz w:val="18"/>
          <w:szCs w:val="20"/>
          <w:lang w:val="el-GR"/>
        </w:rPr>
        <w:t xml:space="preserve"> </w:t>
      </w:r>
      <w:r w:rsidR="00CF7795">
        <w:rPr>
          <w:i/>
          <w:iCs/>
          <w:sz w:val="18"/>
          <w:szCs w:val="20"/>
          <w:lang w:val="el-GR"/>
        </w:rPr>
        <w:t>μία</w:t>
      </w:r>
      <w:r w:rsidR="00CF7795" w:rsidRPr="00CF7795">
        <w:rPr>
          <w:i/>
          <w:iCs/>
          <w:sz w:val="18"/>
          <w:szCs w:val="20"/>
          <w:lang w:val="el-GR"/>
        </w:rPr>
        <w:t xml:space="preserve"> </w:t>
      </w:r>
      <w:r w:rsidR="00CF7795">
        <w:rPr>
          <w:i/>
          <w:iCs/>
          <w:sz w:val="18"/>
          <w:szCs w:val="20"/>
          <w:lang w:val="el-GR"/>
        </w:rPr>
        <w:t>εκτεταμένη</w:t>
      </w:r>
      <w:r w:rsidR="00CF7795" w:rsidRPr="00CF7795">
        <w:rPr>
          <w:i/>
          <w:iCs/>
          <w:sz w:val="18"/>
          <w:szCs w:val="20"/>
          <w:lang w:val="el-GR"/>
        </w:rPr>
        <w:t xml:space="preserve"> </w:t>
      </w:r>
      <w:r w:rsidR="00CF7795">
        <w:rPr>
          <w:i/>
          <w:iCs/>
          <w:sz w:val="18"/>
          <w:szCs w:val="20"/>
          <w:lang w:val="el-GR"/>
        </w:rPr>
        <w:t>περίληψη</w:t>
      </w:r>
      <w:r w:rsidR="00CF7795" w:rsidRPr="00CF7795">
        <w:rPr>
          <w:i/>
          <w:iCs/>
          <w:sz w:val="18"/>
          <w:szCs w:val="20"/>
          <w:lang w:val="el-GR"/>
        </w:rPr>
        <w:t xml:space="preserve"> </w:t>
      </w:r>
      <w:r w:rsidR="00CF7795">
        <w:rPr>
          <w:i/>
          <w:iCs/>
          <w:sz w:val="18"/>
          <w:szCs w:val="20"/>
          <w:lang w:val="el-GR"/>
        </w:rPr>
        <w:t>ανοικτής</w:t>
      </w:r>
      <w:r w:rsidR="00CF7795" w:rsidRPr="00CF7795">
        <w:rPr>
          <w:i/>
          <w:iCs/>
          <w:sz w:val="18"/>
          <w:szCs w:val="20"/>
          <w:lang w:val="el-GR"/>
        </w:rPr>
        <w:t xml:space="preserve"> </w:t>
      </w:r>
      <w:r w:rsidR="00CF7795">
        <w:rPr>
          <w:i/>
          <w:iCs/>
          <w:sz w:val="18"/>
          <w:szCs w:val="20"/>
          <w:lang w:val="el-GR"/>
        </w:rPr>
        <w:t>πρόσβασης</w:t>
      </w:r>
      <w:r w:rsidR="00CF7795" w:rsidRPr="00CF7795">
        <w:rPr>
          <w:i/>
          <w:iCs/>
          <w:sz w:val="18"/>
          <w:szCs w:val="20"/>
          <w:lang w:val="el-GR"/>
        </w:rPr>
        <w:t xml:space="preserve"> </w:t>
      </w:r>
      <w:r w:rsidR="006F4029">
        <w:rPr>
          <w:i/>
          <w:iCs/>
          <w:sz w:val="18"/>
          <w:szCs w:val="20"/>
          <w:lang w:val="el-GR"/>
        </w:rPr>
        <w:t>αναρτημένης</w:t>
      </w:r>
      <w:r w:rsidR="00CF7795" w:rsidRPr="00CF7795">
        <w:rPr>
          <w:i/>
          <w:iCs/>
          <w:sz w:val="18"/>
          <w:szCs w:val="20"/>
          <w:lang w:val="el-GR"/>
        </w:rPr>
        <w:t xml:space="preserve"> </w:t>
      </w:r>
      <w:r w:rsidR="00CF7795">
        <w:rPr>
          <w:i/>
          <w:iCs/>
          <w:sz w:val="18"/>
          <w:szCs w:val="20"/>
          <w:lang w:val="el-GR"/>
        </w:rPr>
        <w:t>εργασίας</w:t>
      </w:r>
      <w:r w:rsidR="00CF7795" w:rsidRPr="00CF7795">
        <w:rPr>
          <w:i/>
          <w:iCs/>
          <w:sz w:val="18"/>
          <w:szCs w:val="20"/>
          <w:lang w:val="el-GR"/>
        </w:rPr>
        <w:t xml:space="preserve"> </w:t>
      </w:r>
      <w:r w:rsidR="00CF7795">
        <w:rPr>
          <w:i/>
          <w:iCs/>
          <w:sz w:val="18"/>
          <w:szCs w:val="20"/>
          <w:lang w:val="el-GR"/>
        </w:rPr>
        <w:t>του</w:t>
      </w:r>
      <w:r w:rsidR="00CF7795" w:rsidRPr="00CF7795">
        <w:rPr>
          <w:i/>
          <w:iCs/>
          <w:sz w:val="18"/>
          <w:szCs w:val="20"/>
          <w:lang w:val="el-GR"/>
        </w:rPr>
        <w:t xml:space="preserve"> </w:t>
      </w:r>
      <w:r w:rsidR="00CF7795">
        <w:rPr>
          <w:i/>
          <w:iCs/>
          <w:sz w:val="18"/>
          <w:szCs w:val="20"/>
          <w:lang w:val="el-GR"/>
        </w:rPr>
        <w:t>Συνεδρίου</w:t>
      </w:r>
      <w:r w:rsidR="00CF7795" w:rsidRPr="00CF7795">
        <w:rPr>
          <w:i/>
          <w:iCs/>
          <w:sz w:val="18"/>
          <w:szCs w:val="20"/>
          <w:lang w:val="el-GR"/>
        </w:rPr>
        <w:t xml:space="preserve"> </w:t>
      </w:r>
      <w:r w:rsidR="00CF7795">
        <w:rPr>
          <w:i/>
          <w:iCs/>
          <w:sz w:val="18"/>
          <w:szCs w:val="20"/>
          <w:lang w:val="el-GR"/>
        </w:rPr>
        <w:t>ΕΕΕΥΤ</w:t>
      </w:r>
      <w:r w:rsidR="00CF7795" w:rsidRPr="00CF7795">
        <w:rPr>
          <w:i/>
          <w:iCs/>
          <w:sz w:val="18"/>
          <w:szCs w:val="20"/>
          <w:lang w:val="el-GR"/>
        </w:rPr>
        <w:t xml:space="preserve">2027 </w:t>
      </w:r>
      <w:r w:rsidR="00CF7795">
        <w:rPr>
          <w:i/>
          <w:iCs/>
          <w:sz w:val="18"/>
          <w:szCs w:val="20"/>
          <w:lang w:val="el-GR"/>
        </w:rPr>
        <w:t>στην</w:t>
      </w:r>
      <w:r w:rsidR="00CF7795" w:rsidRPr="00CF7795">
        <w:rPr>
          <w:i/>
          <w:iCs/>
          <w:sz w:val="18"/>
          <w:szCs w:val="20"/>
          <w:lang w:val="el-GR"/>
        </w:rPr>
        <w:t xml:space="preserve"> </w:t>
      </w:r>
      <w:r w:rsidR="00CF7795">
        <w:rPr>
          <w:i/>
          <w:iCs/>
          <w:sz w:val="18"/>
          <w:szCs w:val="20"/>
          <w:lang w:val="el-GR"/>
        </w:rPr>
        <w:t>Αθήνα. Διανέμεται</w:t>
      </w:r>
      <w:r w:rsidR="00CF7795" w:rsidRPr="00CF7795">
        <w:rPr>
          <w:i/>
          <w:iCs/>
          <w:sz w:val="18"/>
          <w:szCs w:val="20"/>
          <w:lang w:val="el-GR"/>
        </w:rPr>
        <w:t xml:space="preserve"> </w:t>
      </w:r>
      <w:r w:rsidR="00CF7795">
        <w:rPr>
          <w:i/>
          <w:iCs/>
          <w:sz w:val="18"/>
          <w:szCs w:val="20"/>
          <w:lang w:val="el-GR"/>
        </w:rPr>
        <w:t>με</w:t>
      </w:r>
      <w:r w:rsidR="00CF7795" w:rsidRPr="00CF7795">
        <w:rPr>
          <w:i/>
          <w:iCs/>
          <w:sz w:val="18"/>
          <w:szCs w:val="20"/>
          <w:lang w:val="el-GR"/>
        </w:rPr>
        <w:t xml:space="preserve"> </w:t>
      </w:r>
      <w:r w:rsidR="00CF7795">
        <w:rPr>
          <w:i/>
          <w:iCs/>
          <w:sz w:val="18"/>
          <w:szCs w:val="20"/>
          <w:lang w:val="el-GR"/>
        </w:rPr>
        <w:t>τους</w:t>
      </w:r>
      <w:r w:rsidR="00CF7795" w:rsidRPr="00CF7795">
        <w:rPr>
          <w:i/>
          <w:iCs/>
          <w:sz w:val="18"/>
          <w:szCs w:val="20"/>
          <w:lang w:val="el-GR"/>
        </w:rPr>
        <w:t xml:space="preserve"> </w:t>
      </w:r>
      <w:r w:rsidR="00CF7795">
        <w:rPr>
          <w:i/>
          <w:iCs/>
          <w:sz w:val="18"/>
          <w:szCs w:val="20"/>
          <w:lang w:val="el-GR"/>
        </w:rPr>
        <w:t>όρους</w:t>
      </w:r>
      <w:r w:rsidR="00CF7795" w:rsidRPr="00CF7795">
        <w:rPr>
          <w:i/>
          <w:iCs/>
          <w:sz w:val="18"/>
          <w:szCs w:val="20"/>
          <w:lang w:val="el-GR"/>
        </w:rPr>
        <w:t xml:space="preserve"> </w:t>
      </w:r>
      <w:r w:rsidRPr="00CF7795">
        <w:rPr>
          <w:i/>
          <w:iCs/>
          <w:sz w:val="18"/>
          <w:szCs w:val="20"/>
        </w:rPr>
        <w:t>Creative</w:t>
      </w:r>
      <w:r w:rsidRPr="00CF7795">
        <w:rPr>
          <w:i/>
          <w:iCs/>
          <w:sz w:val="18"/>
          <w:szCs w:val="20"/>
          <w:lang w:val="el-GR"/>
        </w:rPr>
        <w:t xml:space="preserve"> </w:t>
      </w:r>
      <w:r w:rsidRPr="00CF7795">
        <w:rPr>
          <w:i/>
          <w:iCs/>
          <w:sz w:val="18"/>
          <w:szCs w:val="20"/>
        </w:rPr>
        <w:t>Commons</w:t>
      </w:r>
      <w:r w:rsidRPr="00CF7795">
        <w:rPr>
          <w:i/>
          <w:iCs/>
          <w:sz w:val="18"/>
          <w:szCs w:val="20"/>
          <w:lang w:val="el-GR"/>
        </w:rPr>
        <w:t xml:space="preserve"> </w:t>
      </w:r>
      <w:r w:rsidRPr="00CF7795">
        <w:rPr>
          <w:i/>
          <w:iCs/>
          <w:sz w:val="18"/>
          <w:szCs w:val="20"/>
        </w:rPr>
        <w:t>Attribution</w:t>
      </w:r>
      <w:r w:rsidRPr="00CF7795">
        <w:rPr>
          <w:i/>
          <w:iCs/>
          <w:sz w:val="18"/>
          <w:szCs w:val="20"/>
          <w:lang w:val="el-GR"/>
        </w:rPr>
        <w:t xml:space="preserve">- </w:t>
      </w:r>
      <w:r w:rsidR="00CF7795">
        <w:rPr>
          <w:i/>
          <w:iCs/>
          <w:sz w:val="18"/>
          <w:szCs w:val="20"/>
          <w:lang w:val="el-GR"/>
        </w:rPr>
        <w:t xml:space="preserve">Μη Εμπορική Χρήση-Όχι παράγωγα έργα </w:t>
      </w:r>
      <w:r w:rsidRPr="00CF7795">
        <w:rPr>
          <w:i/>
          <w:iCs/>
          <w:sz w:val="18"/>
          <w:szCs w:val="20"/>
          <w:lang w:val="el-GR"/>
        </w:rPr>
        <w:t xml:space="preserve"> 4.0 </w:t>
      </w:r>
      <w:r w:rsidRPr="00CF7795">
        <w:rPr>
          <w:i/>
          <w:iCs/>
          <w:sz w:val="18"/>
          <w:szCs w:val="20"/>
        </w:rPr>
        <w:t>International</w:t>
      </w:r>
      <w:r w:rsidRPr="00CF7795">
        <w:rPr>
          <w:i/>
          <w:iCs/>
          <w:sz w:val="18"/>
          <w:szCs w:val="20"/>
          <w:lang w:val="el-GR"/>
        </w:rPr>
        <w:t xml:space="preserve"> </w:t>
      </w:r>
      <w:r w:rsidRPr="00CF7795">
        <w:rPr>
          <w:i/>
          <w:iCs/>
          <w:sz w:val="18"/>
          <w:szCs w:val="20"/>
        </w:rPr>
        <w:t>License</w:t>
      </w:r>
      <w:r w:rsidRPr="00CF7795">
        <w:rPr>
          <w:i/>
          <w:iCs/>
          <w:sz w:val="18"/>
          <w:szCs w:val="20"/>
          <w:lang w:val="el-GR"/>
        </w:rPr>
        <w:t xml:space="preserve"> (</w:t>
      </w:r>
      <w:r w:rsidRPr="00CF7795">
        <w:rPr>
          <w:i/>
          <w:iCs/>
          <w:sz w:val="18"/>
          <w:szCs w:val="20"/>
        </w:rPr>
        <w:t>CC</w:t>
      </w:r>
      <w:r w:rsidRPr="00CF7795">
        <w:rPr>
          <w:i/>
          <w:iCs/>
          <w:sz w:val="18"/>
          <w:szCs w:val="20"/>
          <w:lang w:val="el-GR"/>
        </w:rPr>
        <w:t xml:space="preserve"> </w:t>
      </w:r>
      <w:r w:rsidRPr="00CF7795">
        <w:rPr>
          <w:i/>
          <w:iCs/>
          <w:sz w:val="18"/>
          <w:szCs w:val="20"/>
        </w:rPr>
        <w:t>BY</w:t>
      </w:r>
      <w:r w:rsidRPr="00CF7795">
        <w:rPr>
          <w:i/>
          <w:iCs/>
          <w:sz w:val="18"/>
          <w:szCs w:val="20"/>
          <w:lang w:val="el-GR"/>
        </w:rPr>
        <w:t>-</w:t>
      </w:r>
      <w:r w:rsidRPr="00CF7795">
        <w:rPr>
          <w:i/>
          <w:iCs/>
          <w:sz w:val="18"/>
          <w:szCs w:val="20"/>
        </w:rPr>
        <w:t>NC</w:t>
      </w:r>
      <w:r w:rsidRPr="00CF7795">
        <w:rPr>
          <w:i/>
          <w:iCs/>
          <w:sz w:val="18"/>
          <w:szCs w:val="20"/>
          <w:lang w:val="el-GR"/>
        </w:rPr>
        <w:t>-</w:t>
      </w:r>
      <w:r w:rsidRPr="00CF7795">
        <w:rPr>
          <w:i/>
          <w:iCs/>
          <w:sz w:val="18"/>
          <w:szCs w:val="20"/>
        </w:rPr>
        <w:t>ND</w:t>
      </w:r>
      <w:r w:rsidRPr="00CF7795">
        <w:rPr>
          <w:i/>
          <w:iCs/>
          <w:sz w:val="18"/>
          <w:szCs w:val="20"/>
          <w:lang w:val="el-GR"/>
        </w:rPr>
        <w:t xml:space="preserve"> 4.0), </w:t>
      </w:r>
      <w:r w:rsidR="00CF7795">
        <w:rPr>
          <w:i/>
          <w:iCs/>
          <w:sz w:val="18"/>
          <w:szCs w:val="20"/>
          <w:lang w:val="el-GR"/>
        </w:rPr>
        <w:t>που</w:t>
      </w:r>
      <w:r w:rsidR="00CF7795" w:rsidRPr="00CF7795">
        <w:rPr>
          <w:i/>
          <w:iCs/>
          <w:sz w:val="18"/>
          <w:szCs w:val="20"/>
          <w:lang w:val="el-GR"/>
        </w:rPr>
        <w:t xml:space="preserve"> </w:t>
      </w:r>
      <w:r w:rsidR="00CF7795">
        <w:rPr>
          <w:i/>
          <w:iCs/>
          <w:sz w:val="18"/>
          <w:szCs w:val="20"/>
          <w:lang w:val="el-GR"/>
        </w:rPr>
        <w:t>επιτρέπει</w:t>
      </w:r>
      <w:r w:rsidR="00CF7795" w:rsidRPr="00CF7795">
        <w:rPr>
          <w:i/>
          <w:iCs/>
          <w:sz w:val="18"/>
          <w:szCs w:val="20"/>
          <w:lang w:val="el-GR"/>
        </w:rPr>
        <w:t xml:space="preserve"> </w:t>
      </w:r>
      <w:r w:rsidR="00CF7795">
        <w:rPr>
          <w:i/>
          <w:iCs/>
          <w:sz w:val="18"/>
          <w:szCs w:val="20"/>
          <w:lang w:val="el-GR"/>
        </w:rPr>
        <w:t>την</w:t>
      </w:r>
      <w:r w:rsidR="00CF7795" w:rsidRPr="00CF7795">
        <w:rPr>
          <w:i/>
          <w:iCs/>
          <w:sz w:val="18"/>
          <w:szCs w:val="20"/>
          <w:lang w:val="el-GR"/>
        </w:rPr>
        <w:t xml:space="preserve"> </w:t>
      </w:r>
      <w:r w:rsidR="00CF7795">
        <w:rPr>
          <w:i/>
          <w:iCs/>
          <w:sz w:val="18"/>
          <w:szCs w:val="20"/>
          <w:lang w:val="el-GR"/>
        </w:rPr>
        <w:t>αντιγραφή</w:t>
      </w:r>
      <w:r w:rsidR="00CF7795" w:rsidRPr="00CF7795">
        <w:rPr>
          <w:i/>
          <w:iCs/>
          <w:sz w:val="18"/>
          <w:szCs w:val="20"/>
          <w:lang w:val="el-GR"/>
        </w:rPr>
        <w:t xml:space="preserve"> </w:t>
      </w:r>
      <w:r w:rsidR="00CF7795">
        <w:rPr>
          <w:i/>
          <w:iCs/>
          <w:sz w:val="18"/>
          <w:szCs w:val="20"/>
          <w:lang w:val="el-GR"/>
        </w:rPr>
        <w:t>και</w:t>
      </w:r>
      <w:r w:rsidR="00CF7795" w:rsidRPr="00CF7795">
        <w:rPr>
          <w:i/>
          <w:iCs/>
          <w:sz w:val="18"/>
          <w:szCs w:val="20"/>
          <w:lang w:val="el-GR"/>
        </w:rPr>
        <w:t xml:space="preserve"> </w:t>
      </w:r>
      <w:r w:rsidR="00CF7795">
        <w:rPr>
          <w:i/>
          <w:iCs/>
          <w:sz w:val="18"/>
          <w:szCs w:val="20"/>
          <w:lang w:val="el-GR"/>
        </w:rPr>
        <w:t>αναπαραγωγή</w:t>
      </w:r>
      <w:r w:rsidR="00CF7795" w:rsidRPr="00CF7795">
        <w:rPr>
          <w:i/>
          <w:iCs/>
          <w:sz w:val="18"/>
          <w:szCs w:val="20"/>
          <w:lang w:val="el-GR"/>
        </w:rPr>
        <w:t xml:space="preserve"> </w:t>
      </w:r>
      <w:r w:rsidR="00CF7795">
        <w:rPr>
          <w:i/>
          <w:iCs/>
          <w:sz w:val="18"/>
          <w:szCs w:val="20"/>
          <w:lang w:val="el-GR"/>
        </w:rPr>
        <w:t>του</w:t>
      </w:r>
      <w:r w:rsidR="00CF7795" w:rsidRPr="00CF7795">
        <w:rPr>
          <w:i/>
          <w:iCs/>
          <w:sz w:val="18"/>
          <w:szCs w:val="20"/>
          <w:lang w:val="el-GR"/>
        </w:rPr>
        <w:t xml:space="preserve"> </w:t>
      </w:r>
      <w:r w:rsidR="00CF7795">
        <w:rPr>
          <w:i/>
          <w:iCs/>
          <w:sz w:val="18"/>
          <w:szCs w:val="20"/>
          <w:lang w:val="el-GR"/>
        </w:rPr>
        <w:t>υλικού</w:t>
      </w:r>
      <w:r w:rsidR="00CF7795" w:rsidRPr="00CF7795">
        <w:rPr>
          <w:i/>
          <w:iCs/>
          <w:sz w:val="18"/>
          <w:szCs w:val="20"/>
          <w:lang w:val="el-GR"/>
        </w:rPr>
        <w:t xml:space="preserve"> </w:t>
      </w:r>
      <w:r w:rsidR="00CF7795">
        <w:rPr>
          <w:i/>
          <w:iCs/>
          <w:sz w:val="18"/>
          <w:szCs w:val="20"/>
          <w:lang w:val="el-GR"/>
        </w:rPr>
        <w:t>σε</w:t>
      </w:r>
      <w:r w:rsidR="00CF7795" w:rsidRPr="00CF7795">
        <w:rPr>
          <w:i/>
          <w:iCs/>
          <w:sz w:val="18"/>
          <w:szCs w:val="20"/>
          <w:lang w:val="el-GR"/>
        </w:rPr>
        <w:t xml:space="preserve"> </w:t>
      </w:r>
      <w:r w:rsidR="00CF7795">
        <w:rPr>
          <w:i/>
          <w:iCs/>
          <w:sz w:val="18"/>
          <w:szCs w:val="20"/>
          <w:lang w:val="el-GR"/>
        </w:rPr>
        <w:t>κάθε</w:t>
      </w:r>
      <w:r w:rsidR="00CF7795" w:rsidRPr="00CF7795">
        <w:rPr>
          <w:i/>
          <w:iCs/>
          <w:sz w:val="18"/>
          <w:szCs w:val="20"/>
          <w:lang w:val="el-GR"/>
        </w:rPr>
        <w:t xml:space="preserve"> </w:t>
      </w:r>
      <w:r w:rsidR="00CF7795">
        <w:rPr>
          <w:i/>
          <w:iCs/>
          <w:sz w:val="18"/>
          <w:szCs w:val="20"/>
          <w:lang w:val="el-GR"/>
        </w:rPr>
        <w:t>μέσο</w:t>
      </w:r>
      <w:r w:rsidR="00CF7795" w:rsidRPr="00CF7795">
        <w:rPr>
          <w:i/>
          <w:iCs/>
          <w:sz w:val="18"/>
          <w:szCs w:val="20"/>
          <w:lang w:val="el-GR"/>
        </w:rPr>
        <w:t xml:space="preserve"> </w:t>
      </w:r>
      <w:r w:rsidR="00CF7795">
        <w:rPr>
          <w:i/>
          <w:iCs/>
          <w:sz w:val="18"/>
          <w:szCs w:val="20"/>
          <w:lang w:val="el-GR"/>
        </w:rPr>
        <w:t>ή</w:t>
      </w:r>
      <w:r w:rsidR="00CF7795" w:rsidRPr="00CF7795">
        <w:rPr>
          <w:i/>
          <w:iCs/>
          <w:sz w:val="18"/>
          <w:szCs w:val="20"/>
          <w:lang w:val="el-GR"/>
        </w:rPr>
        <w:t xml:space="preserve"> </w:t>
      </w:r>
      <w:r w:rsidR="00CF7795">
        <w:rPr>
          <w:i/>
          <w:iCs/>
          <w:sz w:val="18"/>
          <w:szCs w:val="20"/>
          <w:lang w:val="el-GR"/>
        </w:rPr>
        <w:t>μορφότυπο</w:t>
      </w:r>
      <w:r w:rsidRPr="00CF7795">
        <w:rPr>
          <w:i/>
          <w:iCs/>
          <w:sz w:val="18"/>
          <w:szCs w:val="20"/>
          <w:lang w:val="el-GR"/>
        </w:rPr>
        <w:t>,</w:t>
      </w:r>
      <w:r w:rsidR="00CF7795">
        <w:rPr>
          <w:i/>
          <w:iCs/>
          <w:sz w:val="18"/>
          <w:szCs w:val="20"/>
          <w:lang w:val="el-GR"/>
        </w:rPr>
        <w:t xml:space="preserve"> με την προϋπόθεση</w:t>
      </w:r>
      <w:r w:rsidR="004A79B5" w:rsidRPr="004A79B5">
        <w:rPr>
          <w:i/>
          <w:iCs/>
          <w:sz w:val="18"/>
          <w:szCs w:val="20"/>
          <w:lang w:val="el-GR"/>
        </w:rPr>
        <w:t xml:space="preserve"> ότι αναφέρονται ο αρχικός συγγραφέας και η πηγή</w:t>
      </w:r>
      <w:r w:rsidRPr="00CF7795">
        <w:rPr>
          <w:i/>
          <w:iCs/>
          <w:sz w:val="18"/>
          <w:szCs w:val="20"/>
          <w:lang w:val="el-GR"/>
        </w:rPr>
        <w:t>.</w:t>
      </w:r>
    </w:p>
    <w:p w14:paraId="03CFB917" w14:textId="233CC89A" w:rsidR="00415A7B" w:rsidRDefault="00415A7B" w:rsidP="001349C9">
      <w:pPr>
        <w:pStyle w:val="1"/>
      </w:pPr>
      <w:r>
        <w:lastRenderedPageBreak/>
        <w:t>Μέθοδος</w:t>
      </w:r>
    </w:p>
    <w:p w14:paraId="7C265FB6" w14:textId="77777777" w:rsidR="00AA3317" w:rsidRPr="00AA3317" w:rsidRDefault="00AA3317" w:rsidP="00AA3317">
      <w:pPr>
        <w:spacing w:after="120"/>
        <w:jc w:val="both"/>
        <w:rPr>
          <w:szCs w:val="24"/>
          <w:lang w:val="el-GR"/>
        </w:rPr>
      </w:pPr>
      <w:r w:rsidRPr="00AA3317">
        <w:rPr>
          <w:szCs w:val="24"/>
          <w:lang w:val="el-GR"/>
        </w:rPr>
        <w:t xml:space="preserve">Οι υποβαλλόμενες εργασίες πρέπει να είναι πρωτότυπες. Δεν είναι δεκτή η υποβολή εργασιών  που δημοσιεύθηκαν ή παρουσιάστηκαν σε επιστημονική συνάντηση/συνέδριο ή σε επιστημονικό περιοδικό. </w:t>
      </w:r>
    </w:p>
    <w:p w14:paraId="7C09F643" w14:textId="311CF543" w:rsidR="002A5E3E" w:rsidRPr="00860516" w:rsidRDefault="002A5E3E" w:rsidP="002A5E3E">
      <w:pPr>
        <w:spacing w:after="120"/>
        <w:jc w:val="both"/>
        <w:rPr>
          <w:szCs w:val="24"/>
          <w:lang w:val="el-GR"/>
        </w:rPr>
      </w:pPr>
      <w:r>
        <w:rPr>
          <w:szCs w:val="24"/>
          <w:lang w:val="el-GR"/>
        </w:rPr>
        <w:t xml:space="preserve">Το κείμενο των παραγράφων θα πρέπει να είναι 11 </w:t>
      </w:r>
      <w:r>
        <w:rPr>
          <w:szCs w:val="24"/>
        </w:rPr>
        <w:t>pt</w:t>
      </w:r>
      <w:r>
        <w:rPr>
          <w:szCs w:val="24"/>
          <w:lang w:val="el-GR"/>
        </w:rPr>
        <w:t xml:space="preserve">, με πλήρη στοίχιση και διάκενο πριν </w:t>
      </w:r>
      <w:r w:rsidRPr="00575871">
        <w:rPr>
          <w:szCs w:val="24"/>
          <w:lang w:val="el-GR"/>
        </w:rPr>
        <w:t>0</w:t>
      </w:r>
      <w:r>
        <w:rPr>
          <w:szCs w:val="24"/>
          <w:lang w:val="el-GR"/>
        </w:rPr>
        <w:t xml:space="preserve"> </w:t>
      </w:r>
      <w:r>
        <w:rPr>
          <w:szCs w:val="24"/>
        </w:rPr>
        <w:t>pt</w:t>
      </w:r>
      <w:r w:rsidRPr="00575871">
        <w:rPr>
          <w:szCs w:val="24"/>
          <w:lang w:val="el-GR"/>
        </w:rPr>
        <w:t xml:space="preserve"> </w:t>
      </w:r>
      <w:r>
        <w:rPr>
          <w:szCs w:val="24"/>
          <w:lang w:val="el-GR"/>
        </w:rPr>
        <w:t>και μετά 6</w:t>
      </w:r>
      <w:r w:rsidRPr="00575871">
        <w:rPr>
          <w:szCs w:val="24"/>
          <w:lang w:val="el-GR"/>
        </w:rPr>
        <w:t xml:space="preserve"> </w:t>
      </w:r>
      <w:r>
        <w:rPr>
          <w:szCs w:val="24"/>
        </w:rPr>
        <w:t>pt</w:t>
      </w:r>
      <w:r w:rsidRPr="00575871">
        <w:rPr>
          <w:szCs w:val="24"/>
          <w:lang w:val="el-GR"/>
        </w:rPr>
        <w:t>.</w:t>
      </w:r>
    </w:p>
    <w:p w14:paraId="68B6D6CE" w14:textId="5868485F" w:rsidR="004A79B5" w:rsidRDefault="004A79B5" w:rsidP="0017550C">
      <w:pPr>
        <w:pStyle w:val="a0"/>
        <w:numPr>
          <w:ilvl w:val="0"/>
          <w:numId w:val="3"/>
        </w:numPr>
        <w:spacing w:after="120"/>
        <w:ind w:left="714" w:hanging="357"/>
        <w:jc w:val="both"/>
        <w:rPr>
          <w:szCs w:val="24"/>
          <w:lang w:val="el-GR"/>
        </w:rPr>
      </w:pPr>
      <w:r w:rsidRPr="004A79B5">
        <w:rPr>
          <w:szCs w:val="24"/>
          <w:lang w:val="el-GR"/>
        </w:rPr>
        <w:t>Ε</w:t>
      </w:r>
      <w:r w:rsidR="00575871" w:rsidRPr="004A79B5">
        <w:rPr>
          <w:szCs w:val="24"/>
          <w:lang w:val="el-GR"/>
        </w:rPr>
        <w:t>πικεφαλίδες πρώτου επιπέδου</w:t>
      </w:r>
      <w:r w:rsidRPr="004A79B5">
        <w:rPr>
          <w:szCs w:val="24"/>
          <w:lang w:val="el-GR"/>
        </w:rPr>
        <w:t>:</w:t>
      </w:r>
      <w:r w:rsidR="00575871" w:rsidRPr="004A79B5">
        <w:rPr>
          <w:szCs w:val="24"/>
          <w:lang w:val="el-GR"/>
        </w:rPr>
        <w:t xml:space="preserve"> </w:t>
      </w:r>
      <w:r w:rsidRPr="004A79B5">
        <w:rPr>
          <w:szCs w:val="24"/>
          <w:lang w:val="el-GR"/>
        </w:rPr>
        <w:t xml:space="preserve">με αρίθμηση, </w:t>
      </w:r>
      <w:r w:rsidR="00575871" w:rsidRPr="004A79B5">
        <w:rPr>
          <w:szCs w:val="24"/>
          <w:lang w:val="el-GR"/>
        </w:rPr>
        <w:t>μέγεθος</w:t>
      </w:r>
      <w:r w:rsidRPr="004A79B5">
        <w:rPr>
          <w:szCs w:val="24"/>
          <w:lang w:val="el-GR"/>
        </w:rPr>
        <w:t xml:space="preserve"> 12, έντονη γραφή, διάκενο πριν </w:t>
      </w:r>
      <w:r w:rsidR="007B091F">
        <w:rPr>
          <w:szCs w:val="24"/>
          <w:lang w:val="el-GR"/>
        </w:rPr>
        <w:t>12</w:t>
      </w:r>
      <w:r w:rsidRPr="004A79B5">
        <w:rPr>
          <w:szCs w:val="24"/>
          <w:lang w:val="el-GR"/>
        </w:rPr>
        <w:t xml:space="preserve"> </w:t>
      </w:r>
      <w:r w:rsidRPr="004A79B5">
        <w:rPr>
          <w:szCs w:val="24"/>
        </w:rPr>
        <w:t>pt</w:t>
      </w:r>
      <w:r w:rsidRPr="004A79B5">
        <w:rPr>
          <w:szCs w:val="24"/>
          <w:lang w:val="el-GR"/>
        </w:rPr>
        <w:t xml:space="preserve"> και μετά </w:t>
      </w:r>
      <w:r w:rsidR="007B091F">
        <w:rPr>
          <w:szCs w:val="24"/>
          <w:lang w:val="el-GR"/>
        </w:rPr>
        <w:t>12</w:t>
      </w:r>
      <w:r w:rsidRPr="004A79B5">
        <w:rPr>
          <w:szCs w:val="24"/>
          <w:lang w:val="el-GR"/>
        </w:rPr>
        <w:t xml:space="preserve"> </w:t>
      </w:r>
      <w:r w:rsidRPr="004A79B5">
        <w:rPr>
          <w:szCs w:val="24"/>
        </w:rPr>
        <w:t>pt</w:t>
      </w:r>
      <w:r w:rsidRPr="004A79B5">
        <w:rPr>
          <w:szCs w:val="24"/>
          <w:lang w:val="el-GR"/>
        </w:rPr>
        <w:t>.</w:t>
      </w:r>
    </w:p>
    <w:p w14:paraId="0FF121E8" w14:textId="2AD54C89" w:rsidR="004A79B5" w:rsidRDefault="004A79B5" w:rsidP="0017550C">
      <w:pPr>
        <w:pStyle w:val="a0"/>
        <w:numPr>
          <w:ilvl w:val="0"/>
          <w:numId w:val="3"/>
        </w:numPr>
        <w:spacing w:after="120"/>
        <w:ind w:left="714" w:hanging="357"/>
        <w:jc w:val="both"/>
        <w:rPr>
          <w:szCs w:val="24"/>
          <w:lang w:val="el-GR"/>
        </w:rPr>
      </w:pPr>
      <w:r w:rsidRPr="004A79B5">
        <w:rPr>
          <w:szCs w:val="24"/>
          <w:lang w:val="el-GR"/>
        </w:rPr>
        <w:t xml:space="preserve">Επικεφαλίδες </w:t>
      </w:r>
      <w:r>
        <w:rPr>
          <w:szCs w:val="24"/>
          <w:lang w:val="el-GR"/>
        </w:rPr>
        <w:t>δευτέρου</w:t>
      </w:r>
      <w:r w:rsidRPr="004A79B5">
        <w:rPr>
          <w:szCs w:val="24"/>
          <w:lang w:val="el-GR"/>
        </w:rPr>
        <w:t xml:space="preserve"> επιπέδου: με αρίθμηση, μέγεθος 1</w:t>
      </w:r>
      <w:r>
        <w:rPr>
          <w:szCs w:val="24"/>
          <w:lang w:val="el-GR"/>
        </w:rPr>
        <w:t>1</w:t>
      </w:r>
      <w:r w:rsidRPr="004A79B5">
        <w:rPr>
          <w:szCs w:val="24"/>
          <w:lang w:val="el-GR"/>
        </w:rPr>
        <w:t xml:space="preserve">, έντονη γραφή, </w:t>
      </w:r>
      <w:r>
        <w:rPr>
          <w:szCs w:val="24"/>
          <w:lang w:val="el-GR"/>
        </w:rPr>
        <w:t xml:space="preserve">πλάγια γραφή, </w:t>
      </w:r>
      <w:r w:rsidRPr="004A79B5">
        <w:rPr>
          <w:szCs w:val="24"/>
          <w:lang w:val="el-GR"/>
        </w:rPr>
        <w:t xml:space="preserve">διάκενο πριν 0 </w:t>
      </w:r>
      <w:r w:rsidRPr="004A79B5">
        <w:rPr>
          <w:szCs w:val="24"/>
        </w:rPr>
        <w:t>pt</w:t>
      </w:r>
      <w:r w:rsidRPr="004A79B5">
        <w:rPr>
          <w:szCs w:val="24"/>
          <w:lang w:val="el-GR"/>
        </w:rPr>
        <w:t xml:space="preserve"> και μετά 6 </w:t>
      </w:r>
      <w:r w:rsidRPr="004A79B5">
        <w:rPr>
          <w:szCs w:val="24"/>
        </w:rPr>
        <w:t>pt</w:t>
      </w:r>
      <w:r w:rsidRPr="004A79B5">
        <w:rPr>
          <w:szCs w:val="24"/>
          <w:lang w:val="el-GR"/>
        </w:rPr>
        <w:t>.</w:t>
      </w:r>
    </w:p>
    <w:p w14:paraId="6B60BE4B" w14:textId="2723B7B7" w:rsidR="00575871" w:rsidRDefault="00575871" w:rsidP="00575871">
      <w:pPr>
        <w:spacing w:after="120"/>
        <w:jc w:val="both"/>
        <w:rPr>
          <w:szCs w:val="24"/>
          <w:lang w:val="el-GR"/>
        </w:rPr>
      </w:pPr>
      <w:r>
        <w:rPr>
          <w:szCs w:val="24"/>
          <w:lang w:val="el-GR"/>
        </w:rPr>
        <w:t xml:space="preserve">Το κείμενο της εργασίας δεν θα πρέπει να έχει αρίθμηση σελίδων. Θα πρέπει να διατηρείται η κεφαλίδα </w:t>
      </w:r>
      <w:r w:rsidRPr="00D00002">
        <w:rPr>
          <w:szCs w:val="24"/>
          <w:lang w:val="el-GR"/>
        </w:rPr>
        <w:t>(</w:t>
      </w:r>
      <w:r>
        <w:rPr>
          <w:szCs w:val="24"/>
        </w:rPr>
        <w:t>header</w:t>
      </w:r>
      <w:r w:rsidRPr="00D00002">
        <w:rPr>
          <w:szCs w:val="24"/>
          <w:lang w:val="el-GR"/>
        </w:rPr>
        <w:t xml:space="preserve">) </w:t>
      </w:r>
      <w:r>
        <w:rPr>
          <w:szCs w:val="24"/>
          <w:lang w:val="el-GR"/>
        </w:rPr>
        <w:t xml:space="preserve">σε όλες τις σελίδες με τον τίτλο του συνεδρίου, όπως στο παρόν πρότυπο. Δεν θα πρέπει να χρησιμοποιήσετε υπογράμμιση σε κάποιο σημείο του κειμένου.   </w:t>
      </w:r>
    </w:p>
    <w:p w14:paraId="7DAF012B" w14:textId="6FF195AB" w:rsidR="0017550C" w:rsidRDefault="0017550C" w:rsidP="00575871">
      <w:pPr>
        <w:spacing w:after="120"/>
        <w:jc w:val="both"/>
        <w:rPr>
          <w:szCs w:val="24"/>
          <w:lang w:val="el-GR"/>
        </w:rPr>
      </w:pPr>
      <w:r>
        <w:rPr>
          <w:szCs w:val="24"/>
          <w:lang w:val="el-GR"/>
        </w:rPr>
        <w:t xml:space="preserve">Οι λίστες στο κείμενο θα πρέπει να εμφανίζονται με </w:t>
      </w:r>
      <w:r>
        <w:rPr>
          <w:szCs w:val="24"/>
        </w:rPr>
        <w:t>bullets</w:t>
      </w:r>
      <w:r w:rsidRPr="0017550C">
        <w:rPr>
          <w:szCs w:val="24"/>
          <w:lang w:val="el-GR"/>
        </w:rPr>
        <w:t xml:space="preserve"> </w:t>
      </w:r>
      <w:r>
        <w:rPr>
          <w:szCs w:val="24"/>
          <w:lang w:val="el-GR"/>
        </w:rPr>
        <w:t xml:space="preserve">σε μορφή όπως παραπάνω. </w:t>
      </w:r>
    </w:p>
    <w:p w14:paraId="73AD942E" w14:textId="42B51885" w:rsidR="00CF5DA0" w:rsidRPr="0053549B" w:rsidRDefault="00CF5DA0" w:rsidP="00CF5DA0">
      <w:pPr>
        <w:spacing w:after="120"/>
        <w:jc w:val="both"/>
        <w:rPr>
          <w:szCs w:val="24"/>
          <w:lang w:val="el-GR"/>
        </w:rPr>
      </w:pPr>
      <w:r w:rsidRPr="0053549B">
        <w:rPr>
          <w:szCs w:val="24"/>
          <w:lang w:val="el-GR"/>
        </w:rPr>
        <w:t>Σχήματα/Διαγράμματα: Κάθε σχήμα/διάγραμμα θα πρέπει να έχει υποχρεωτικά μοναδική αρίθμηση,  στο σύνολο της εργασίας,</w:t>
      </w:r>
      <w:r w:rsidR="002B734A">
        <w:rPr>
          <w:szCs w:val="24"/>
          <w:lang w:val="el-GR"/>
        </w:rPr>
        <w:t xml:space="preserve"> </w:t>
      </w:r>
      <w:r w:rsidRPr="0053549B">
        <w:rPr>
          <w:szCs w:val="24"/>
          <w:lang w:val="el-GR"/>
        </w:rPr>
        <w:t xml:space="preserve">και οπωσδήποτε λεζάντα (τα διαγράμματα ανήκουν στην κατηγορία των σχημάτων), όπως στο </w:t>
      </w:r>
      <w:r w:rsidR="002B734A">
        <w:rPr>
          <w:szCs w:val="24"/>
          <w:lang w:val="el-GR"/>
        </w:rPr>
        <w:t>παράδειγμα του Σχήματος 1</w:t>
      </w:r>
      <w:r w:rsidRPr="0053549B">
        <w:rPr>
          <w:szCs w:val="24"/>
          <w:lang w:val="el-GR"/>
        </w:rPr>
        <w:t>.</w:t>
      </w:r>
      <w:r w:rsidR="002B734A">
        <w:rPr>
          <w:szCs w:val="24"/>
          <w:lang w:val="el-GR"/>
        </w:rPr>
        <w:t xml:space="preserve"> Επίσης θα πρέπει να αναφέρεται η παραπομπή του στο κείμενο της εργασίας. </w:t>
      </w:r>
      <w:r w:rsidR="00463B57">
        <w:rPr>
          <w:szCs w:val="24"/>
          <w:lang w:val="el-GR"/>
        </w:rPr>
        <w:t>Θα πρέπει να εισαχθεί οπωσδήποτε εναλλακτικό κείμενο από τον επεξεργαστή κειμένου ώστε να είναι προσβάσιμ</w:t>
      </w:r>
      <w:r w:rsidR="00E91D38">
        <w:rPr>
          <w:szCs w:val="24"/>
          <w:lang w:val="el-GR"/>
        </w:rPr>
        <w:t>α</w:t>
      </w:r>
      <w:r w:rsidR="00463B57">
        <w:rPr>
          <w:szCs w:val="24"/>
          <w:lang w:val="el-GR"/>
        </w:rPr>
        <w:t xml:space="preserve">. </w:t>
      </w:r>
    </w:p>
    <w:p w14:paraId="651A9D4C" w14:textId="710186DD" w:rsidR="00CF5DA0" w:rsidRPr="0053549B" w:rsidRDefault="00CF5DA0" w:rsidP="00CF5DA0">
      <w:pPr>
        <w:spacing w:after="120"/>
        <w:jc w:val="both"/>
        <w:rPr>
          <w:szCs w:val="24"/>
          <w:lang w:val="el-GR"/>
        </w:rPr>
      </w:pPr>
      <w:r w:rsidRPr="0053549B">
        <w:rPr>
          <w:szCs w:val="24"/>
          <w:lang w:val="el-GR"/>
        </w:rPr>
        <w:t>Εικόνες/Φωτογραφίες: Όλες οι εικόνες/φωτογραφίες θα πρέπει να έχουν υποχρεωτικά μοναδική αρίθμηση και οπωσδήποτε λεζάντα, όπως στο παρόν υπόδειγμα.</w:t>
      </w:r>
      <w:r w:rsidR="00463B57">
        <w:rPr>
          <w:szCs w:val="24"/>
          <w:lang w:val="el-GR"/>
        </w:rPr>
        <w:t xml:space="preserve">  Θα πρέπει να εισαχθεί οπωσδήποτε εναλλακτικό κείμενο από τον επεξεργαστή κειμένου ώστε να είναι προσβάσιμες. </w:t>
      </w:r>
    </w:p>
    <w:p w14:paraId="280104DE" w14:textId="25A08718" w:rsidR="004938DF" w:rsidRPr="00860516" w:rsidRDefault="004938DF" w:rsidP="004938DF">
      <w:pPr>
        <w:keepNext/>
        <w:jc w:val="center"/>
        <w:rPr>
          <w:lang w:val="el-GR"/>
        </w:rPr>
      </w:pPr>
      <w:r>
        <w:rPr>
          <w:noProof/>
        </w:rPr>
        <w:drawing>
          <wp:inline distT="0" distB="0" distL="0" distR="0" wp14:anchorId="1DC70071" wp14:editId="562ECE6D">
            <wp:extent cx="2764465" cy="2311400"/>
            <wp:effectExtent l="0" t="0" r="0" b="0"/>
            <wp:docPr id="744783857" name="Picture 7" descr="Γραφική παράσταση του σφάλματος ανάκλησης (RE) στις τιμές από 0 έως 1, συναρτήσει της πολυπλοκότητας (C) σε τιμές από 0 έως 45, για τρεις τρόπους αναπαράστασης: ακουστικό, ψηλαφητό και ακουστικο-ψηλαφητό. Τα μεγαλύτερα σφάλματα ανάκλησης παρουσιάζονται στην περίπτωση του ακουστικού τρόπου, ενώ οι τιμές σφάλματος για τους δύο άλλους τρόπους είναι σχεδόν οι ίδιες μέχρι την τιμή πολυπλοκόητας 22, στις δε μεγαλύτερες τιμές πολυπλοκότητες υπερτερεί ελάχιστα ο τρόπος ψηλαφητό-ακουστικό.&#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83857" name="Picture 7" descr="Γραφική παράσταση του σφάλματος ανάκλησης (RE) στις τιμές από 0 έως 1, συναρτήσει της πολυπλοκότητας (C) σε τιμές από 0 έως 45, για τρεις τρόπους αναπαράστασης: ακουστικό, ψηλαφητό και ακουστικο-ψηλαφητό. Τα μεγαλύτερα σφάλματα ανάκλησης παρουσιάζονται στην περίπτωση του ακουστικού τρόπου, ενώ οι τιμές σφάλματος για τους δύο άλλους τρόπους είναι σχεδόν οι ίδιες μέχρι την τιμή πολυπλοκόητας 22, στις δε μεγαλύτερες τιμές πολυπλοκότητες υπερτερεί ελάχιστα ο τρόπος ψηλαφητό-ακουστικό.&#10;&#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9404" cy="2315529"/>
                    </a:xfrm>
                    <a:prstGeom prst="rect">
                      <a:avLst/>
                    </a:prstGeom>
                    <a:noFill/>
                    <a:ln>
                      <a:noFill/>
                    </a:ln>
                  </pic:spPr>
                </pic:pic>
              </a:graphicData>
            </a:graphic>
          </wp:inline>
        </w:drawing>
      </w:r>
    </w:p>
    <w:p w14:paraId="4A248CB8" w14:textId="520BEE78" w:rsidR="004938DF" w:rsidRPr="0058188A" w:rsidRDefault="004938DF" w:rsidP="004938DF">
      <w:pPr>
        <w:pStyle w:val="ad"/>
        <w:jc w:val="center"/>
      </w:pPr>
      <w:bookmarkStart w:id="0" w:name="_Ref204269044"/>
      <w:bookmarkStart w:id="1" w:name="_Toc205459853"/>
      <w:r>
        <w:t xml:space="preserve">Σχήμα </w:t>
      </w:r>
      <w:bookmarkEnd w:id="0"/>
      <w:r>
        <w:t xml:space="preserve">1: </w:t>
      </w:r>
      <w:r w:rsidRPr="00EA4968">
        <w:t>Εξάρτηση των σφαλμάτων ανάκλησης από την πολυπλοκότητα της έκφρασης για κάθε τρόπο</w:t>
      </w:r>
      <w:bookmarkEnd w:id="1"/>
      <w:r>
        <w:t>.</w:t>
      </w:r>
    </w:p>
    <w:p w14:paraId="180F5DB6" w14:textId="77777777" w:rsidR="002B734A" w:rsidRDefault="00CF5DA0" w:rsidP="002B734A">
      <w:pPr>
        <w:spacing w:after="120"/>
        <w:jc w:val="both"/>
        <w:rPr>
          <w:szCs w:val="24"/>
          <w:lang w:val="el-GR"/>
        </w:rPr>
      </w:pPr>
      <w:r w:rsidRPr="0053549B">
        <w:rPr>
          <w:szCs w:val="24"/>
          <w:lang w:val="el-GR"/>
        </w:rPr>
        <w:t xml:space="preserve">Πίνακες: Όλοι οι πίνακες πρέπει να φέρουν μοναδική αρίθμηση και λεζάντα στο πάνω μέρος τους, όπως στο </w:t>
      </w:r>
      <w:r w:rsidR="004938DF">
        <w:rPr>
          <w:szCs w:val="24"/>
          <w:lang w:val="el-GR"/>
        </w:rPr>
        <w:t xml:space="preserve">παράδειγμα του Πίνακα 1. </w:t>
      </w:r>
      <w:r w:rsidR="002B734A">
        <w:rPr>
          <w:szCs w:val="24"/>
          <w:lang w:val="el-GR"/>
        </w:rPr>
        <w:t xml:space="preserve">Επίσης θα πρέπει να αναφέρεται η παραπομπή του στο κείμενο της εργασίας. </w:t>
      </w:r>
    </w:p>
    <w:p w14:paraId="13310459" w14:textId="77777777" w:rsidR="003B4CB0" w:rsidRDefault="003B4CB0" w:rsidP="003B4CB0">
      <w:pPr>
        <w:spacing w:after="120"/>
        <w:jc w:val="both"/>
        <w:rPr>
          <w:szCs w:val="24"/>
          <w:lang w:val="el-GR"/>
        </w:rPr>
      </w:pPr>
      <w:r>
        <w:rPr>
          <w:szCs w:val="24"/>
          <w:lang w:val="el-GR"/>
        </w:rPr>
        <w:t>Το κυρίως κείμενο της εκτεταμένης εργασίας μπορεί να περιλαμβάνει τα εξής μέρη: Εισαγωγή, Μέθοδος, Αποτελέσματα και Συζήτηση (εφόσον παρουσιάζονται αποτελέσματα), Συμπεράσματα και Αναφορές. Μπορείτε επίσης να περιλάβετε και Ευχαριστίες.  Όλα τα μέρη είναι αριθμημένα, εκτός από τις Αναφορές και Ευχαριστίες.</w:t>
      </w:r>
    </w:p>
    <w:p w14:paraId="70F5725B" w14:textId="77777777" w:rsidR="003B4CB0" w:rsidRDefault="003B4CB0" w:rsidP="002B734A">
      <w:pPr>
        <w:spacing w:after="120"/>
        <w:jc w:val="both"/>
        <w:rPr>
          <w:szCs w:val="24"/>
          <w:lang w:val="el-GR"/>
        </w:rPr>
      </w:pPr>
    </w:p>
    <w:p w14:paraId="0F64347E" w14:textId="77777777" w:rsidR="003B4CB0" w:rsidRDefault="003B4CB0" w:rsidP="002B734A">
      <w:pPr>
        <w:spacing w:after="120"/>
        <w:jc w:val="both"/>
        <w:rPr>
          <w:szCs w:val="24"/>
          <w:lang w:val="el-GR"/>
        </w:rPr>
      </w:pPr>
    </w:p>
    <w:p w14:paraId="0FF4B2F8" w14:textId="77777777" w:rsidR="003B4CB0" w:rsidRPr="0053549B" w:rsidRDefault="003B4CB0" w:rsidP="002B734A">
      <w:pPr>
        <w:spacing w:after="120"/>
        <w:jc w:val="both"/>
        <w:rPr>
          <w:szCs w:val="24"/>
          <w:lang w:val="el-GR"/>
        </w:rPr>
      </w:pPr>
    </w:p>
    <w:p w14:paraId="446EA41D" w14:textId="41AA56D3" w:rsidR="004938DF" w:rsidRPr="00641B0D" w:rsidRDefault="004938DF" w:rsidP="004938DF">
      <w:pPr>
        <w:pStyle w:val="ad"/>
        <w:jc w:val="center"/>
      </w:pPr>
      <w:bookmarkStart w:id="2" w:name="_Toc218107247"/>
      <w:r w:rsidRPr="00641B0D">
        <w:lastRenderedPageBreak/>
        <w:t xml:space="preserve">Πίνακας </w:t>
      </w:r>
      <w:r>
        <w:t>1</w:t>
      </w:r>
      <w:r w:rsidRPr="00641B0D">
        <w:t xml:space="preserve">: Συνολικός μέσος χρόνος απόκρισης (MRT) της </w:t>
      </w:r>
      <w:r>
        <w:t>α</w:t>
      </w:r>
      <w:r w:rsidR="002B734A">
        <w:t>ν</w:t>
      </w:r>
      <w:r w:rsidRPr="00641B0D">
        <w:t>ίχνευσης με την τυπική απόκλιση (SD) και το εύρος για την περίπτωση τετραγώνων σε 10 dpi και 20 dpi</w:t>
      </w:r>
      <w:bookmarkEnd w:id="2"/>
      <w:r>
        <w:t>.</w:t>
      </w:r>
    </w:p>
    <w:tbl>
      <w:tblPr>
        <w:tblStyle w:val="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Πίνακας 11"/>
        <w:tblDescription w:val="Συνολικός μέσος χρόνος απόκρισης (MRT) της εργασίας ανίχνευσης με την τυπική απόκλιση (SD) και το εύρος για την περίπτωση τετραγώνων σε 10 dpi και 20 dpi"/>
      </w:tblPr>
      <w:tblGrid>
        <w:gridCol w:w="1134"/>
        <w:gridCol w:w="1134"/>
        <w:gridCol w:w="1134"/>
        <w:gridCol w:w="1134"/>
        <w:gridCol w:w="1134"/>
        <w:gridCol w:w="1134"/>
        <w:gridCol w:w="1134"/>
      </w:tblGrid>
      <w:tr w:rsidR="004938DF" w:rsidRPr="00641B0D" w14:paraId="3642104A" w14:textId="77777777" w:rsidTr="004938DF">
        <w:trPr>
          <w:cnfStyle w:val="100000000000" w:firstRow="1" w:lastRow="0" w:firstColumn="0" w:lastColumn="0" w:oddVBand="0" w:evenVBand="0" w:oddHBand="0"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134" w:type="dxa"/>
            <w:tcBorders>
              <w:top w:val="none" w:sz="0" w:space="0" w:color="auto"/>
              <w:left w:val="none" w:sz="0" w:space="0" w:color="auto"/>
              <w:bottom w:val="none" w:sz="0" w:space="0" w:color="auto"/>
              <w:right w:val="none" w:sz="0" w:space="0" w:color="auto"/>
            </w:tcBorders>
            <w:shd w:val="clear" w:color="auto" w:fill="auto"/>
            <w:vAlign w:val="center"/>
          </w:tcPr>
          <w:p w14:paraId="639ABC68" w14:textId="77C44CD9" w:rsidR="004938DF" w:rsidRPr="00641B0D" w:rsidRDefault="004938DF" w:rsidP="00186989">
            <w:pPr>
              <w:spacing w:before="60" w:after="60"/>
              <w:jc w:val="center"/>
              <w:rPr>
                <w:rFonts w:ascii="Arial" w:hAnsi="Arial" w:cs="Arial"/>
                <w:color w:val="auto"/>
                <w:sz w:val="23"/>
                <w:szCs w:val="23"/>
                <w:lang w:val="el-GR"/>
              </w:rPr>
            </w:pPr>
            <w:r>
              <w:rPr>
                <w:rFonts w:ascii="Arial" w:hAnsi="Arial" w:cs="Arial"/>
                <w:color w:val="auto"/>
                <w:sz w:val="23"/>
                <w:szCs w:val="23"/>
                <w:lang w:val="el-GR"/>
              </w:rPr>
              <w:t>Ύψος</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423AD3BF" w14:textId="77777777" w:rsidR="004938DF" w:rsidRPr="00641B0D" w:rsidRDefault="004938DF" w:rsidP="001869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10 dpi MRT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65DA2ACA" w14:textId="77777777" w:rsidR="004938DF" w:rsidRPr="00641B0D" w:rsidRDefault="004938DF" w:rsidP="001869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10 dpi SD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7DA87081" w14:textId="77777777" w:rsidR="004938DF" w:rsidRPr="00641B0D" w:rsidRDefault="004938DF" w:rsidP="001869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10 dpi Range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41F0FEFF" w14:textId="77777777" w:rsidR="004938DF" w:rsidRPr="00641B0D" w:rsidRDefault="004938DF" w:rsidP="001869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20 dpi MRT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55735979" w14:textId="77777777" w:rsidR="004938DF" w:rsidRPr="00641B0D" w:rsidRDefault="004938DF" w:rsidP="001869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20 dpi SD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453C52D2" w14:textId="77777777" w:rsidR="004938DF" w:rsidRPr="00641B0D" w:rsidRDefault="004938DF" w:rsidP="00186989">
            <w:pPr>
              <w:spacing w:before="60" w:after="60"/>
              <w:ind w:hanging="22"/>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20 dpi Range sec</w:t>
            </w:r>
          </w:p>
        </w:tc>
      </w:tr>
      <w:tr w:rsidR="004938DF" w:rsidRPr="00641B0D" w14:paraId="128058FF" w14:textId="77777777" w:rsidTr="004938DF">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shd w:val="clear" w:color="auto" w:fill="auto"/>
            <w:vAlign w:val="center"/>
          </w:tcPr>
          <w:p w14:paraId="1F77C419" w14:textId="77777777" w:rsidR="004938DF" w:rsidRPr="00641B0D" w:rsidRDefault="004938DF" w:rsidP="00186989">
            <w:pPr>
              <w:spacing w:before="60" w:after="60"/>
              <w:jc w:val="center"/>
              <w:rPr>
                <w:rFonts w:ascii="Arial" w:hAnsi="Arial" w:cs="Arial"/>
                <w:sz w:val="23"/>
                <w:szCs w:val="23"/>
                <w:lang w:val="el-GR"/>
              </w:rPr>
            </w:pPr>
            <w:r w:rsidRPr="00641B0D">
              <w:rPr>
                <w:rFonts w:ascii="Arial" w:hAnsi="Arial" w:cs="Arial"/>
                <w:sz w:val="23"/>
                <w:szCs w:val="23"/>
                <w:lang w:val="el-GR"/>
              </w:rPr>
              <w:t>H-1</w:t>
            </w:r>
          </w:p>
        </w:tc>
        <w:tc>
          <w:tcPr>
            <w:tcW w:w="1134" w:type="dxa"/>
            <w:tcBorders>
              <w:left w:val="none" w:sz="0" w:space="0" w:color="auto"/>
              <w:right w:val="none" w:sz="0" w:space="0" w:color="auto"/>
            </w:tcBorders>
            <w:shd w:val="clear" w:color="auto" w:fill="auto"/>
            <w:vAlign w:val="center"/>
          </w:tcPr>
          <w:p w14:paraId="50AAA50F" w14:textId="77777777" w:rsidR="004938DF" w:rsidRPr="00641B0D" w:rsidRDefault="004938DF" w:rsidP="00186989">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19,1</w:t>
            </w:r>
          </w:p>
        </w:tc>
        <w:tc>
          <w:tcPr>
            <w:tcW w:w="1134" w:type="dxa"/>
            <w:tcBorders>
              <w:left w:val="none" w:sz="0" w:space="0" w:color="auto"/>
              <w:right w:val="none" w:sz="0" w:space="0" w:color="auto"/>
            </w:tcBorders>
            <w:shd w:val="clear" w:color="auto" w:fill="auto"/>
            <w:vAlign w:val="center"/>
          </w:tcPr>
          <w:p w14:paraId="3D8B1035" w14:textId="77777777" w:rsidR="004938DF" w:rsidRPr="00641B0D" w:rsidRDefault="004938DF" w:rsidP="00186989">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8,1</w:t>
            </w:r>
          </w:p>
        </w:tc>
        <w:tc>
          <w:tcPr>
            <w:tcW w:w="1134" w:type="dxa"/>
            <w:tcBorders>
              <w:left w:val="none" w:sz="0" w:space="0" w:color="auto"/>
              <w:right w:val="none" w:sz="0" w:space="0" w:color="auto"/>
            </w:tcBorders>
            <w:shd w:val="clear" w:color="auto" w:fill="auto"/>
            <w:vAlign w:val="center"/>
          </w:tcPr>
          <w:p w14:paraId="1AF9A057" w14:textId="77777777" w:rsidR="004938DF" w:rsidRPr="00641B0D" w:rsidRDefault="004938DF" w:rsidP="00186989">
            <w:pPr>
              <w:spacing w:before="60" w:after="60"/>
              <w:ind w:firstLine="18"/>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9-37</w:t>
            </w:r>
          </w:p>
        </w:tc>
        <w:tc>
          <w:tcPr>
            <w:tcW w:w="1134" w:type="dxa"/>
            <w:tcBorders>
              <w:left w:val="none" w:sz="0" w:space="0" w:color="auto"/>
              <w:right w:val="none" w:sz="0" w:space="0" w:color="auto"/>
            </w:tcBorders>
            <w:shd w:val="clear" w:color="auto" w:fill="auto"/>
            <w:vAlign w:val="center"/>
          </w:tcPr>
          <w:p w14:paraId="7588F056" w14:textId="77777777" w:rsidR="004938DF" w:rsidRPr="00641B0D" w:rsidRDefault="004938DF" w:rsidP="00186989">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7,3</w:t>
            </w:r>
          </w:p>
        </w:tc>
        <w:tc>
          <w:tcPr>
            <w:tcW w:w="1134" w:type="dxa"/>
            <w:tcBorders>
              <w:left w:val="none" w:sz="0" w:space="0" w:color="auto"/>
              <w:right w:val="none" w:sz="0" w:space="0" w:color="auto"/>
            </w:tcBorders>
            <w:shd w:val="clear" w:color="auto" w:fill="auto"/>
            <w:vAlign w:val="center"/>
          </w:tcPr>
          <w:p w14:paraId="2178FF11" w14:textId="77777777" w:rsidR="004938DF" w:rsidRPr="00641B0D" w:rsidRDefault="004938DF" w:rsidP="00186989">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12,3</w:t>
            </w:r>
          </w:p>
        </w:tc>
        <w:tc>
          <w:tcPr>
            <w:tcW w:w="1134" w:type="dxa"/>
            <w:tcBorders>
              <w:left w:val="none" w:sz="0" w:space="0" w:color="auto"/>
            </w:tcBorders>
            <w:shd w:val="clear" w:color="auto" w:fill="auto"/>
            <w:vAlign w:val="center"/>
          </w:tcPr>
          <w:p w14:paraId="39DDF157" w14:textId="77777777" w:rsidR="004938DF" w:rsidRPr="00641B0D" w:rsidRDefault="004938DF" w:rsidP="00186989">
            <w:pPr>
              <w:spacing w:before="60" w:after="60"/>
              <w:ind w:hanging="22"/>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7-60</w:t>
            </w:r>
          </w:p>
        </w:tc>
      </w:tr>
      <w:tr w:rsidR="004938DF" w:rsidRPr="00641B0D" w14:paraId="125F8CC5" w14:textId="77777777" w:rsidTr="004938DF">
        <w:trPr>
          <w:cnfStyle w:val="000000010000" w:firstRow="0" w:lastRow="0" w:firstColumn="0" w:lastColumn="0" w:oddVBand="0" w:evenVBand="0" w:oddHBand="0" w:evenHBand="1"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vAlign w:val="center"/>
          </w:tcPr>
          <w:p w14:paraId="60E2DF90" w14:textId="77777777" w:rsidR="004938DF" w:rsidRPr="00641B0D" w:rsidRDefault="004938DF" w:rsidP="00186989">
            <w:pPr>
              <w:spacing w:before="60" w:after="60"/>
              <w:jc w:val="center"/>
              <w:rPr>
                <w:rFonts w:ascii="Arial" w:hAnsi="Arial" w:cs="Arial"/>
                <w:sz w:val="23"/>
                <w:szCs w:val="23"/>
                <w:lang w:val="el-GR"/>
              </w:rPr>
            </w:pPr>
            <w:r w:rsidRPr="00641B0D">
              <w:rPr>
                <w:rFonts w:ascii="Arial" w:hAnsi="Arial" w:cs="Arial"/>
                <w:sz w:val="23"/>
                <w:szCs w:val="23"/>
                <w:lang w:val="el-GR"/>
              </w:rPr>
              <w:t>H-3</w:t>
            </w:r>
          </w:p>
        </w:tc>
        <w:tc>
          <w:tcPr>
            <w:tcW w:w="1134" w:type="dxa"/>
            <w:tcBorders>
              <w:left w:val="none" w:sz="0" w:space="0" w:color="auto"/>
              <w:right w:val="none" w:sz="0" w:space="0" w:color="auto"/>
            </w:tcBorders>
            <w:vAlign w:val="center"/>
          </w:tcPr>
          <w:p w14:paraId="7AA7889A" w14:textId="77777777" w:rsidR="004938DF" w:rsidRPr="00641B0D" w:rsidRDefault="004938DF" w:rsidP="00186989">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28,9</w:t>
            </w:r>
          </w:p>
        </w:tc>
        <w:tc>
          <w:tcPr>
            <w:tcW w:w="1134" w:type="dxa"/>
            <w:tcBorders>
              <w:left w:val="none" w:sz="0" w:space="0" w:color="auto"/>
              <w:right w:val="none" w:sz="0" w:space="0" w:color="auto"/>
            </w:tcBorders>
            <w:vAlign w:val="center"/>
          </w:tcPr>
          <w:p w14:paraId="08306E5D" w14:textId="77777777" w:rsidR="004938DF" w:rsidRPr="00641B0D" w:rsidRDefault="004938DF" w:rsidP="00186989">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10,0</w:t>
            </w:r>
          </w:p>
        </w:tc>
        <w:tc>
          <w:tcPr>
            <w:tcW w:w="1134" w:type="dxa"/>
            <w:tcBorders>
              <w:left w:val="none" w:sz="0" w:space="0" w:color="auto"/>
              <w:right w:val="none" w:sz="0" w:space="0" w:color="auto"/>
            </w:tcBorders>
            <w:vAlign w:val="center"/>
          </w:tcPr>
          <w:p w14:paraId="4506A759" w14:textId="77777777" w:rsidR="004938DF" w:rsidRPr="00641B0D" w:rsidRDefault="004938DF" w:rsidP="00186989">
            <w:pPr>
              <w:spacing w:before="60" w:after="60"/>
              <w:ind w:firstLine="18"/>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13-56</w:t>
            </w:r>
          </w:p>
        </w:tc>
        <w:tc>
          <w:tcPr>
            <w:tcW w:w="1134" w:type="dxa"/>
            <w:tcBorders>
              <w:left w:val="none" w:sz="0" w:space="0" w:color="auto"/>
              <w:right w:val="none" w:sz="0" w:space="0" w:color="auto"/>
            </w:tcBorders>
            <w:vAlign w:val="center"/>
          </w:tcPr>
          <w:p w14:paraId="2B4ED8B3" w14:textId="77777777" w:rsidR="004938DF" w:rsidRPr="00641B0D" w:rsidRDefault="004938DF" w:rsidP="00186989">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11,6</w:t>
            </w:r>
          </w:p>
        </w:tc>
        <w:tc>
          <w:tcPr>
            <w:tcW w:w="1134" w:type="dxa"/>
            <w:tcBorders>
              <w:left w:val="none" w:sz="0" w:space="0" w:color="auto"/>
              <w:right w:val="none" w:sz="0" w:space="0" w:color="auto"/>
            </w:tcBorders>
            <w:vAlign w:val="center"/>
          </w:tcPr>
          <w:p w14:paraId="0ADC1CED" w14:textId="77777777" w:rsidR="004938DF" w:rsidRPr="00641B0D" w:rsidRDefault="004938DF" w:rsidP="00186989">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14,0</w:t>
            </w:r>
          </w:p>
        </w:tc>
        <w:tc>
          <w:tcPr>
            <w:tcW w:w="1134" w:type="dxa"/>
            <w:tcBorders>
              <w:left w:val="none" w:sz="0" w:space="0" w:color="auto"/>
            </w:tcBorders>
            <w:vAlign w:val="center"/>
          </w:tcPr>
          <w:p w14:paraId="394E7808" w14:textId="77777777" w:rsidR="004938DF" w:rsidRPr="00641B0D" w:rsidRDefault="004938DF" w:rsidP="00186989">
            <w:pPr>
              <w:spacing w:before="60" w:after="60"/>
              <w:ind w:hanging="22"/>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12-59</w:t>
            </w:r>
          </w:p>
        </w:tc>
      </w:tr>
      <w:tr w:rsidR="004938DF" w:rsidRPr="00641B0D" w14:paraId="6AE08C25" w14:textId="77777777" w:rsidTr="004938DF">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shd w:val="clear" w:color="auto" w:fill="auto"/>
            <w:vAlign w:val="center"/>
          </w:tcPr>
          <w:p w14:paraId="76A82E71" w14:textId="77777777" w:rsidR="004938DF" w:rsidRPr="00641B0D" w:rsidRDefault="004938DF" w:rsidP="00186989">
            <w:pPr>
              <w:spacing w:before="60" w:after="60"/>
              <w:jc w:val="center"/>
              <w:rPr>
                <w:rFonts w:ascii="Arial" w:hAnsi="Arial" w:cs="Arial"/>
                <w:sz w:val="23"/>
                <w:szCs w:val="23"/>
                <w:lang w:val="el-GR"/>
              </w:rPr>
            </w:pPr>
            <w:r w:rsidRPr="00641B0D">
              <w:rPr>
                <w:rFonts w:ascii="Arial" w:hAnsi="Arial" w:cs="Arial"/>
                <w:sz w:val="23"/>
                <w:szCs w:val="23"/>
                <w:lang w:val="el-GR"/>
              </w:rPr>
              <w:t>H-5</w:t>
            </w:r>
          </w:p>
        </w:tc>
        <w:tc>
          <w:tcPr>
            <w:tcW w:w="1134" w:type="dxa"/>
            <w:tcBorders>
              <w:left w:val="none" w:sz="0" w:space="0" w:color="auto"/>
              <w:right w:val="none" w:sz="0" w:space="0" w:color="auto"/>
            </w:tcBorders>
            <w:shd w:val="clear" w:color="auto" w:fill="auto"/>
            <w:vAlign w:val="center"/>
          </w:tcPr>
          <w:p w14:paraId="2D0A8CD4" w14:textId="77777777" w:rsidR="004938DF" w:rsidRPr="00641B0D" w:rsidRDefault="004938DF" w:rsidP="00186989">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32,4</w:t>
            </w:r>
          </w:p>
        </w:tc>
        <w:tc>
          <w:tcPr>
            <w:tcW w:w="1134" w:type="dxa"/>
            <w:tcBorders>
              <w:left w:val="none" w:sz="0" w:space="0" w:color="auto"/>
              <w:right w:val="none" w:sz="0" w:space="0" w:color="auto"/>
            </w:tcBorders>
            <w:shd w:val="clear" w:color="auto" w:fill="auto"/>
            <w:vAlign w:val="center"/>
          </w:tcPr>
          <w:p w14:paraId="08C96A86" w14:textId="77777777" w:rsidR="004938DF" w:rsidRPr="00641B0D" w:rsidRDefault="004938DF" w:rsidP="00186989">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13,4</w:t>
            </w:r>
          </w:p>
        </w:tc>
        <w:tc>
          <w:tcPr>
            <w:tcW w:w="1134" w:type="dxa"/>
            <w:tcBorders>
              <w:left w:val="none" w:sz="0" w:space="0" w:color="auto"/>
              <w:right w:val="none" w:sz="0" w:space="0" w:color="auto"/>
            </w:tcBorders>
            <w:shd w:val="clear" w:color="auto" w:fill="auto"/>
            <w:vAlign w:val="center"/>
          </w:tcPr>
          <w:p w14:paraId="3208516D" w14:textId="77777777" w:rsidR="004938DF" w:rsidRPr="00641B0D" w:rsidRDefault="004938DF" w:rsidP="00186989">
            <w:pPr>
              <w:spacing w:before="60" w:after="60"/>
              <w:ind w:firstLine="18"/>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10-58</w:t>
            </w:r>
          </w:p>
        </w:tc>
        <w:tc>
          <w:tcPr>
            <w:tcW w:w="1134" w:type="dxa"/>
            <w:tcBorders>
              <w:left w:val="none" w:sz="0" w:space="0" w:color="auto"/>
              <w:right w:val="none" w:sz="0" w:space="0" w:color="auto"/>
            </w:tcBorders>
            <w:shd w:val="clear" w:color="auto" w:fill="auto"/>
            <w:vAlign w:val="center"/>
          </w:tcPr>
          <w:p w14:paraId="042885AA" w14:textId="77777777" w:rsidR="004938DF" w:rsidRPr="00641B0D" w:rsidRDefault="004938DF" w:rsidP="00186989">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9,4</w:t>
            </w:r>
          </w:p>
        </w:tc>
        <w:tc>
          <w:tcPr>
            <w:tcW w:w="1134" w:type="dxa"/>
            <w:tcBorders>
              <w:left w:val="none" w:sz="0" w:space="0" w:color="auto"/>
              <w:right w:val="none" w:sz="0" w:space="0" w:color="auto"/>
            </w:tcBorders>
            <w:shd w:val="clear" w:color="auto" w:fill="auto"/>
            <w:vAlign w:val="center"/>
          </w:tcPr>
          <w:p w14:paraId="219C6DAD" w14:textId="77777777" w:rsidR="004938DF" w:rsidRPr="00641B0D" w:rsidRDefault="004938DF" w:rsidP="00186989">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13,0</w:t>
            </w:r>
          </w:p>
        </w:tc>
        <w:tc>
          <w:tcPr>
            <w:tcW w:w="1134" w:type="dxa"/>
            <w:tcBorders>
              <w:left w:val="none" w:sz="0" w:space="0" w:color="auto"/>
            </w:tcBorders>
            <w:shd w:val="clear" w:color="auto" w:fill="auto"/>
            <w:vAlign w:val="center"/>
          </w:tcPr>
          <w:p w14:paraId="0928520E" w14:textId="77777777" w:rsidR="004938DF" w:rsidRPr="00641B0D" w:rsidRDefault="004938DF" w:rsidP="00186989">
            <w:pPr>
              <w:spacing w:before="60" w:after="60"/>
              <w:ind w:hanging="22"/>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9-58</w:t>
            </w:r>
          </w:p>
        </w:tc>
      </w:tr>
      <w:tr w:rsidR="004938DF" w:rsidRPr="00641B0D" w14:paraId="30533F72" w14:textId="77777777" w:rsidTr="004938DF">
        <w:trPr>
          <w:cnfStyle w:val="000000010000" w:firstRow="0" w:lastRow="0" w:firstColumn="0" w:lastColumn="0" w:oddVBand="0" w:evenVBand="0" w:oddHBand="0" w:evenHBand="1"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vAlign w:val="center"/>
          </w:tcPr>
          <w:p w14:paraId="436D55F6" w14:textId="77777777" w:rsidR="004938DF" w:rsidRPr="00641B0D" w:rsidRDefault="004938DF" w:rsidP="00186989">
            <w:pPr>
              <w:spacing w:before="60" w:after="60"/>
              <w:jc w:val="center"/>
              <w:rPr>
                <w:rFonts w:ascii="Arial" w:hAnsi="Arial" w:cs="Arial"/>
                <w:sz w:val="23"/>
                <w:szCs w:val="23"/>
                <w:lang w:val="el-GR"/>
              </w:rPr>
            </w:pPr>
            <w:r w:rsidRPr="00641B0D">
              <w:rPr>
                <w:rFonts w:ascii="Arial" w:hAnsi="Arial" w:cs="Arial"/>
                <w:sz w:val="23"/>
                <w:szCs w:val="23"/>
                <w:lang w:val="el-GR"/>
              </w:rPr>
              <w:t>H-7</w:t>
            </w:r>
          </w:p>
        </w:tc>
        <w:tc>
          <w:tcPr>
            <w:tcW w:w="1134" w:type="dxa"/>
            <w:tcBorders>
              <w:left w:val="none" w:sz="0" w:space="0" w:color="auto"/>
              <w:right w:val="none" w:sz="0" w:space="0" w:color="auto"/>
            </w:tcBorders>
            <w:vAlign w:val="center"/>
          </w:tcPr>
          <w:p w14:paraId="54879535" w14:textId="77777777" w:rsidR="004938DF" w:rsidRPr="00641B0D" w:rsidRDefault="004938DF" w:rsidP="00186989">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28,5</w:t>
            </w:r>
          </w:p>
        </w:tc>
        <w:tc>
          <w:tcPr>
            <w:tcW w:w="1134" w:type="dxa"/>
            <w:tcBorders>
              <w:left w:val="none" w:sz="0" w:space="0" w:color="auto"/>
              <w:right w:val="none" w:sz="0" w:space="0" w:color="auto"/>
            </w:tcBorders>
            <w:vAlign w:val="center"/>
          </w:tcPr>
          <w:p w14:paraId="70740019" w14:textId="77777777" w:rsidR="004938DF" w:rsidRPr="00641B0D" w:rsidRDefault="004938DF" w:rsidP="00186989">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13,0</w:t>
            </w:r>
          </w:p>
        </w:tc>
        <w:tc>
          <w:tcPr>
            <w:tcW w:w="1134" w:type="dxa"/>
            <w:tcBorders>
              <w:left w:val="none" w:sz="0" w:space="0" w:color="auto"/>
              <w:right w:val="none" w:sz="0" w:space="0" w:color="auto"/>
            </w:tcBorders>
            <w:vAlign w:val="center"/>
          </w:tcPr>
          <w:p w14:paraId="2D34A3DD" w14:textId="77777777" w:rsidR="004938DF" w:rsidRPr="00641B0D" w:rsidRDefault="004938DF" w:rsidP="00186989">
            <w:pPr>
              <w:spacing w:before="60" w:after="60"/>
              <w:ind w:firstLine="18"/>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8-59</w:t>
            </w:r>
          </w:p>
        </w:tc>
        <w:tc>
          <w:tcPr>
            <w:tcW w:w="1134" w:type="dxa"/>
            <w:tcBorders>
              <w:left w:val="none" w:sz="0" w:space="0" w:color="auto"/>
              <w:right w:val="none" w:sz="0" w:space="0" w:color="auto"/>
            </w:tcBorders>
            <w:vAlign w:val="center"/>
          </w:tcPr>
          <w:p w14:paraId="577F1499" w14:textId="77777777" w:rsidR="004938DF" w:rsidRPr="00641B0D" w:rsidRDefault="004938DF" w:rsidP="00186989">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11,1</w:t>
            </w:r>
          </w:p>
        </w:tc>
        <w:tc>
          <w:tcPr>
            <w:tcW w:w="1134" w:type="dxa"/>
            <w:tcBorders>
              <w:left w:val="none" w:sz="0" w:space="0" w:color="auto"/>
              <w:right w:val="none" w:sz="0" w:space="0" w:color="auto"/>
            </w:tcBorders>
            <w:vAlign w:val="center"/>
          </w:tcPr>
          <w:p w14:paraId="41461E14" w14:textId="77777777" w:rsidR="004938DF" w:rsidRPr="00641B0D" w:rsidRDefault="004938DF" w:rsidP="00186989">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12,6</w:t>
            </w:r>
          </w:p>
        </w:tc>
        <w:tc>
          <w:tcPr>
            <w:tcW w:w="1134" w:type="dxa"/>
            <w:tcBorders>
              <w:left w:val="none" w:sz="0" w:space="0" w:color="auto"/>
            </w:tcBorders>
            <w:vAlign w:val="center"/>
          </w:tcPr>
          <w:p w14:paraId="39FCBFB4" w14:textId="77777777" w:rsidR="004938DF" w:rsidRPr="00641B0D" w:rsidRDefault="004938DF" w:rsidP="00186989">
            <w:pPr>
              <w:spacing w:before="60" w:after="60"/>
              <w:ind w:hanging="22"/>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8-52</w:t>
            </w:r>
          </w:p>
        </w:tc>
      </w:tr>
    </w:tbl>
    <w:p w14:paraId="71BB885C" w14:textId="77777777" w:rsidR="002B734A" w:rsidRPr="007B091F" w:rsidRDefault="002B734A" w:rsidP="002B734A">
      <w:pPr>
        <w:pStyle w:val="2"/>
      </w:pPr>
      <w:r w:rsidRPr="007B091F">
        <w:t>Επικεφαλίδα δευτέρου επιπέδου</w:t>
      </w:r>
    </w:p>
    <w:p w14:paraId="32EA895D" w14:textId="3AC652BE" w:rsidR="0053549B" w:rsidRDefault="0053549B" w:rsidP="0053549B">
      <w:pPr>
        <w:spacing w:after="120"/>
        <w:jc w:val="both"/>
        <w:rPr>
          <w:szCs w:val="24"/>
          <w:lang w:val="el-GR"/>
        </w:rPr>
      </w:pPr>
      <w:r>
        <w:rPr>
          <w:szCs w:val="24"/>
          <w:lang w:val="el-GR"/>
        </w:rPr>
        <w:t>Δεν θα πρέπει να χρησιμοποιήσετε υποσημειώσεις</w:t>
      </w:r>
      <w:r w:rsidR="00535DB6">
        <w:rPr>
          <w:szCs w:val="24"/>
          <w:lang w:val="el-GR"/>
        </w:rPr>
        <w:t xml:space="preserve"> ή παραπομπές στο κάτω μέρος της σελίδας</w:t>
      </w:r>
      <w:r>
        <w:rPr>
          <w:szCs w:val="24"/>
          <w:lang w:val="el-GR"/>
        </w:rPr>
        <w:t>.</w:t>
      </w:r>
    </w:p>
    <w:p w14:paraId="2A51BD5E" w14:textId="460D0F8D" w:rsidR="0053549B" w:rsidRPr="003F45D6" w:rsidRDefault="0053549B" w:rsidP="0053549B">
      <w:pPr>
        <w:spacing w:after="120"/>
        <w:jc w:val="both"/>
        <w:rPr>
          <w:szCs w:val="24"/>
          <w:lang w:val="el-GR"/>
        </w:rPr>
      </w:pPr>
      <w:r w:rsidRPr="0053549B">
        <w:rPr>
          <w:lang w:val="el-GR"/>
        </w:rPr>
        <w:t xml:space="preserve">Μέσα στο κείμενο οι αναφορές γίνονται </w:t>
      </w:r>
      <w:r w:rsidR="00903893">
        <w:rPr>
          <w:lang w:val="el-GR"/>
        </w:rPr>
        <w:t xml:space="preserve">μόνο </w:t>
      </w:r>
      <w:r w:rsidRPr="0053549B">
        <w:rPr>
          <w:lang w:val="el-GR"/>
        </w:rPr>
        <w:t>με τον αύξοντα αριθμό της πηγής, μέσα σε αγκύλες, π.χ. [</w:t>
      </w:r>
      <w:r w:rsidR="00373474" w:rsidRPr="00373474">
        <w:rPr>
          <w:lang w:val="el-GR"/>
        </w:rPr>
        <w:t>1</w:t>
      </w:r>
      <w:r w:rsidRPr="0053549B">
        <w:rPr>
          <w:lang w:val="el-GR"/>
        </w:rPr>
        <w:t>]</w:t>
      </w:r>
      <w:r w:rsidR="003F45D6">
        <w:rPr>
          <w:lang w:val="el-GR"/>
        </w:rPr>
        <w:t xml:space="preserve">. Στο τελευταίο μέρος της εκτεταμένης περίληψης οι αναφορές δίνονται σε μορφή </w:t>
      </w:r>
      <w:r w:rsidR="003F45D6">
        <w:t>APA</w:t>
      </w:r>
      <w:r w:rsidR="003F45D6" w:rsidRPr="003F45D6">
        <w:rPr>
          <w:lang w:val="el-GR"/>
        </w:rPr>
        <w:t xml:space="preserve"> </w:t>
      </w:r>
      <w:r w:rsidR="003F45D6">
        <w:rPr>
          <w:lang w:val="el-GR"/>
        </w:rPr>
        <w:t>[</w:t>
      </w:r>
      <w:r w:rsidR="00373474" w:rsidRPr="00373474">
        <w:rPr>
          <w:lang w:val="el-GR"/>
        </w:rPr>
        <w:t>2</w:t>
      </w:r>
      <w:r w:rsidR="003F45D6">
        <w:rPr>
          <w:lang w:val="el-GR"/>
        </w:rPr>
        <w:t>].</w:t>
      </w:r>
    </w:p>
    <w:p w14:paraId="0CAAAA02" w14:textId="3A93FBBB" w:rsidR="00415A7B" w:rsidRPr="0053549B" w:rsidRDefault="0053549B" w:rsidP="009F7C8B">
      <w:pPr>
        <w:jc w:val="both"/>
        <w:rPr>
          <w:lang w:val="el-GR"/>
        </w:rPr>
      </w:pPr>
      <w:r w:rsidRPr="0053549B">
        <w:rPr>
          <w:lang w:val="el-GR"/>
        </w:rPr>
        <w:t xml:space="preserve">Την πρώτη φορά που θα εμφανίζεται στο κείμενο ένας επιστημονικός όρος ο οποίος προέρχεται από μεταφρασμένο ξένο όρο θα αναφέρεται δίπλα σε παρένθεση ο αντίστοιχος ξενόγλωσσος όρος. </w:t>
      </w:r>
    </w:p>
    <w:p w14:paraId="25630A26" w14:textId="090C3B4E" w:rsidR="00415A7B" w:rsidRDefault="00415A7B" w:rsidP="007B091F">
      <w:pPr>
        <w:pStyle w:val="1"/>
        <w:ind w:left="283" w:hanging="357"/>
      </w:pPr>
      <w:r>
        <w:t>Αποτελέσματα και Συζήτηση</w:t>
      </w:r>
    </w:p>
    <w:p w14:paraId="08702BAA" w14:textId="0D186C6B" w:rsidR="00415A7B" w:rsidRDefault="00AE0482" w:rsidP="00004158">
      <w:pPr>
        <w:jc w:val="both"/>
        <w:rPr>
          <w:lang w:val="el-GR"/>
        </w:rPr>
      </w:pPr>
      <w:r>
        <w:rPr>
          <w:lang w:val="el-GR"/>
        </w:rPr>
        <w:t xml:space="preserve">Η έκταση της εκτεταμένης περίληψης θα πρέπει να είναι τουλάχιστον 3 σελίδες και το πολύ έως 5 σελίδες. </w:t>
      </w:r>
    </w:p>
    <w:p w14:paraId="29EB6A2E" w14:textId="7D97627A" w:rsidR="00415A7B" w:rsidRDefault="00415A7B" w:rsidP="001349C9">
      <w:pPr>
        <w:pStyle w:val="1"/>
      </w:pPr>
      <w:r>
        <w:t>Συμπεράσματα</w:t>
      </w:r>
    </w:p>
    <w:p w14:paraId="18E1A02D" w14:textId="47194795" w:rsidR="00463B57" w:rsidRDefault="00FD345D" w:rsidP="00004158">
      <w:pPr>
        <w:jc w:val="both"/>
        <w:rPr>
          <w:lang w:val="el-GR"/>
        </w:rPr>
      </w:pPr>
      <w:r w:rsidRPr="00FD345D">
        <w:rPr>
          <w:lang w:val="el-GR"/>
        </w:rPr>
        <w:t xml:space="preserve">Οι εξισώσεις πρέπει να τοποθετούνται σε </w:t>
      </w:r>
      <w:r>
        <w:rPr>
          <w:lang w:val="el-GR"/>
        </w:rPr>
        <w:t xml:space="preserve">ξεχωριστή </w:t>
      </w:r>
      <w:r w:rsidRPr="00FD345D">
        <w:rPr>
          <w:lang w:val="el-GR"/>
        </w:rPr>
        <w:t>γραμμ</w:t>
      </w:r>
      <w:r>
        <w:rPr>
          <w:lang w:val="el-GR"/>
        </w:rPr>
        <w:t>ή</w:t>
      </w:r>
      <w:r w:rsidR="005D417A">
        <w:rPr>
          <w:lang w:val="el-GR"/>
        </w:rPr>
        <w:t>,</w:t>
      </w:r>
      <w:r w:rsidRPr="00FD345D">
        <w:rPr>
          <w:lang w:val="el-GR"/>
        </w:rPr>
        <w:t xml:space="preserve"> </w:t>
      </w:r>
      <w:r>
        <w:rPr>
          <w:lang w:val="el-GR"/>
        </w:rPr>
        <w:t>όπως το παράδειγμα στ</w:t>
      </w:r>
      <w:r w:rsidR="005D417A">
        <w:rPr>
          <w:lang w:val="el-GR"/>
        </w:rPr>
        <w:t>ο παρακάτω παράδειγμα</w:t>
      </w:r>
      <w:r w:rsidRPr="00FD345D">
        <w:rPr>
          <w:lang w:val="el-GR"/>
        </w:rPr>
        <w:t>.</w:t>
      </w:r>
      <w:r w:rsidR="00463B57">
        <w:rPr>
          <w:lang w:val="el-GR"/>
        </w:rPr>
        <w:t xml:space="preserve"> Δεν θα πρέπει να έχουν την μορφή εικόνας, αλλά να έχουν δημιουργηθεί από το εργαλείο εισαγωγής εξίσωσης του επεξεργαστή κειμένου.</w:t>
      </w:r>
    </w:p>
    <w:p w14:paraId="4F3AE97B" w14:textId="77777777" w:rsidR="00463B57" w:rsidRDefault="00463B57" w:rsidP="00004158">
      <w:pPr>
        <w:jc w:val="both"/>
        <w:rPr>
          <w:lang w:val="el-GR"/>
        </w:rPr>
      </w:pPr>
    </w:p>
    <w:p w14:paraId="422CA234" w14:textId="48A0E8CF" w:rsidR="005D417A" w:rsidRPr="005D417A" w:rsidRDefault="005D417A" w:rsidP="005D417A">
      <w:pPr>
        <w:jc w:val="both"/>
        <w:rPr>
          <w:lang w:val="el-GR"/>
        </w:rPr>
      </w:pPr>
      <w:r>
        <w:rPr>
          <w:lang w:val="el-GR"/>
        </w:rPr>
        <w:t xml:space="preserve">                                                                             </w:t>
      </w:r>
      <m:oMath>
        <m:r>
          <w:rPr>
            <w:rFonts w:ascii="Cambria Math" w:hAnsi="Cambria Math"/>
          </w:rPr>
          <m:t>x</m:t>
        </m:r>
        <m:r>
          <w:rPr>
            <w:rFonts w:ascii="Cambria Math" w:hAnsi="Cambria Math"/>
            <w:lang w:val="el-GR"/>
          </w:rPr>
          <m:t>=</m:t>
        </m:r>
        <m:f>
          <m:fPr>
            <m:ctrlPr>
              <w:rPr>
                <w:rFonts w:ascii="Cambria Math" w:hAnsi="Cambria Math"/>
                <w:i/>
              </w:rPr>
            </m:ctrlPr>
          </m:fPr>
          <m:num>
            <m:sSup>
              <m:sSupPr>
                <m:ctrlPr>
                  <w:rPr>
                    <w:rFonts w:ascii="Cambria Math" w:hAnsi="Cambria Math"/>
                    <w:i/>
                  </w:rPr>
                </m:ctrlPr>
              </m:sSupPr>
              <m:e>
                <m:r>
                  <w:rPr>
                    <w:rFonts w:ascii="Cambria Math" w:hAnsi="Cambria Math"/>
                  </w:rPr>
                  <m:t>a</m:t>
                </m:r>
              </m:e>
              <m:sup>
                <m:r>
                  <w:rPr>
                    <w:rFonts w:ascii="Cambria Math" w:hAnsi="Cambria Math"/>
                    <w:lang w:val="el-GR"/>
                  </w:rPr>
                  <m:t>2</m:t>
                </m:r>
              </m:sup>
            </m:sSup>
            <m:r>
              <w:rPr>
                <w:rFonts w:ascii="Cambria Math" w:hAnsi="Cambria Math"/>
                <w:lang w:val="el-GR"/>
              </w:rPr>
              <m:t>+</m:t>
            </m:r>
            <m:rad>
              <m:radPr>
                <m:degHide m:val="1"/>
                <m:ctrlPr>
                  <w:rPr>
                    <w:rFonts w:ascii="Cambria Math" w:hAnsi="Cambria Math"/>
                    <w:i/>
                  </w:rPr>
                </m:ctrlPr>
              </m:radPr>
              <m:deg/>
              <m:e>
                <m:r>
                  <w:rPr>
                    <w:rFonts w:ascii="Cambria Math" w:hAnsi="Cambria Math"/>
                  </w:rPr>
                  <m:t>b</m:t>
                </m:r>
                <m:r>
                  <w:rPr>
                    <w:rFonts w:ascii="Cambria Math" w:hAnsi="Cambria Math"/>
                    <w:lang w:val="el-GR"/>
                  </w:rPr>
                  <m:t>-1</m:t>
                </m:r>
              </m:e>
            </m:rad>
          </m:num>
          <m:den>
            <m:r>
              <w:rPr>
                <w:rFonts w:ascii="Cambria Math" w:hAnsi="Cambria Math"/>
              </w:rPr>
              <m:t>c</m:t>
            </m:r>
          </m:den>
        </m:f>
      </m:oMath>
    </w:p>
    <w:p w14:paraId="0E8BF6AF" w14:textId="19021FED" w:rsidR="005D417A" w:rsidRDefault="005D417A" w:rsidP="00004158">
      <w:pPr>
        <w:jc w:val="both"/>
        <w:rPr>
          <w:lang w:val="el-GR"/>
        </w:rPr>
      </w:pPr>
      <w:r>
        <w:rPr>
          <w:lang w:val="el-GR"/>
        </w:rPr>
        <w:t xml:space="preserve">                            </w:t>
      </w:r>
    </w:p>
    <w:p w14:paraId="00F0CF2E" w14:textId="6E21E914" w:rsidR="00415A7B" w:rsidRDefault="00415A7B" w:rsidP="001349C9">
      <w:pPr>
        <w:pStyle w:val="1"/>
        <w:numPr>
          <w:ilvl w:val="0"/>
          <w:numId w:val="0"/>
        </w:numPr>
        <w:ind w:left="-76"/>
      </w:pPr>
      <w:r>
        <w:t>Ευχαριστίες</w:t>
      </w:r>
    </w:p>
    <w:p w14:paraId="25C75F51" w14:textId="13B10EE8" w:rsidR="00415A7B" w:rsidRDefault="003607AE" w:rsidP="00004158">
      <w:pPr>
        <w:jc w:val="both"/>
        <w:rPr>
          <w:lang w:val="el-GR"/>
        </w:rPr>
      </w:pPr>
      <w:r>
        <w:rPr>
          <w:lang w:val="el-GR"/>
        </w:rPr>
        <w:t xml:space="preserve">Αναφέρονται </w:t>
      </w:r>
      <w:r w:rsidR="00D531FD">
        <w:rPr>
          <w:lang w:val="el-GR"/>
        </w:rPr>
        <w:t xml:space="preserve">προαιρετικά </w:t>
      </w:r>
      <w:r>
        <w:rPr>
          <w:lang w:val="el-GR"/>
        </w:rPr>
        <w:t xml:space="preserve">ευχαριστίες σε πρόσωπα ή </w:t>
      </w:r>
      <w:r w:rsidR="00004158">
        <w:rPr>
          <w:lang w:val="el-GR"/>
        </w:rPr>
        <w:t>τα στοιχεία τ</w:t>
      </w:r>
      <w:r w:rsidR="00D531FD">
        <w:rPr>
          <w:lang w:val="el-GR"/>
        </w:rPr>
        <w:t>η</w:t>
      </w:r>
      <w:r w:rsidR="00004158">
        <w:rPr>
          <w:lang w:val="el-GR"/>
        </w:rPr>
        <w:t>ς</w:t>
      </w:r>
      <w:r w:rsidR="00D531FD">
        <w:rPr>
          <w:lang w:val="el-GR"/>
        </w:rPr>
        <w:t xml:space="preserve"> πηγή</w:t>
      </w:r>
      <w:r w:rsidR="00004158">
        <w:rPr>
          <w:lang w:val="el-GR"/>
        </w:rPr>
        <w:t>ς</w:t>
      </w:r>
      <w:r w:rsidR="00D531FD">
        <w:rPr>
          <w:lang w:val="el-GR"/>
        </w:rPr>
        <w:t xml:space="preserve"> </w:t>
      </w:r>
      <w:r>
        <w:rPr>
          <w:lang w:val="el-GR"/>
        </w:rPr>
        <w:t xml:space="preserve">χρηματοδότηση της </w:t>
      </w:r>
      <w:r w:rsidR="00D531FD">
        <w:rPr>
          <w:lang w:val="el-GR"/>
        </w:rPr>
        <w:t>έρευνας</w:t>
      </w:r>
      <w:r w:rsidR="00004158">
        <w:rPr>
          <w:lang w:val="el-GR"/>
        </w:rPr>
        <w:t xml:space="preserve"> στην οποία βασίζεται η εργασία.</w:t>
      </w:r>
      <w:r w:rsidR="00BF36F2">
        <w:rPr>
          <w:lang w:val="el-GR"/>
        </w:rPr>
        <w:t xml:space="preserve"> </w:t>
      </w:r>
    </w:p>
    <w:p w14:paraId="24F52961" w14:textId="77777777" w:rsidR="00415A7B" w:rsidRDefault="00415A7B" w:rsidP="00415A7B">
      <w:pPr>
        <w:rPr>
          <w:lang w:val="el-GR"/>
        </w:rPr>
      </w:pPr>
    </w:p>
    <w:p w14:paraId="1CD93713" w14:textId="10A8F899" w:rsidR="00415A7B" w:rsidRDefault="00415A7B" w:rsidP="001349C9">
      <w:pPr>
        <w:pStyle w:val="1"/>
        <w:numPr>
          <w:ilvl w:val="0"/>
          <w:numId w:val="0"/>
        </w:numPr>
        <w:ind w:left="-76"/>
      </w:pPr>
      <w:r>
        <w:t>Αναφορές</w:t>
      </w:r>
    </w:p>
    <w:p w14:paraId="640C6662" w14:textId="2727BFAF" w:rsidR="00415A7B" w:rsidRPr="006F52FF" w:rsidRDefault="00903893" w:rsidP="00C114EE">
      <w:pPr>
        <w:spacing w:after="120"/>
        <w:ind w:left="567" w:hanging="567"/>
        <w:jc w:val="both"/>
        <w:rPr>
          <w:lang w:val="en-GB"/>
        </w:rPr>
      </w:pPr>
      <w:r>
        <w:rPr>
          <w:lang w:val="el-GR"/>
        </w:rPr>
        <w:t>[</w:t>
      </w:r>
      <w:r w:rsidR="00D32041" w:rsidRPr="00D32041">
        <w:rPr>
          <w:lang w:val="el-GR"/>
        </w:rPr>
        <w:t>1</w:t>
      </w:r>
      <w:r>
        <w:rPr>
          <w:lang w:val="el-GR"/>
        </w:rPr>
        <w:t>]</w:t>
      </w:r>
      <w:r w:rsidR="00D32041" w:rsidRPr="00D32041">
        <w:rPr>
          <w:lang w:val="el-GR"/>
        </w:rPr>
        <w:t xml:space="preserve"> </w:t>
      </w:r>
      <w:r w:rsidR="00D32041" w:rsidRPr="00D32041">
        <w:t>Svendsen</w:t>
      </w:r>
      <w:r w:rsidR="00D32041" w:rsidRPr="00D32041">
        <w:rPr>
          <w:lang w:val="el-GR"/>
        </w:rPr>
        <w:t xml:space="preserve">, </w:t>
      </w:r>
      <w:r w:rsidR="00D32041" w:rsidRPr="00D32041">
        <w:t>S</w:t>
      </w:r>
      <w:r w:rsidR="00D32041" w:rsidRPr="00D32041">
        <w:rPr>
          <w:lang w:val="el-GR"/>
        </w:rPr>
        <w:t xml:space="preserve">., &amp; </w:t>
      </w:r>
      <w:r w:rsidR="00D32041" w:rsidRPr="00D32041">
        <w:t>L</w:t>
      </w:r>
      <w:r w:rsidR="00D32041" w:rsidRPr="00D32041">
        <w:rPr>
          <w:lang w:val="el-GR"/>
        </w:rPr>
        <w:t>ø</w:t>
      </w:r>
      <w:r w:rsidR="00D32041" w:rsidRPr="00D32041">
        <w:t>ber</w:t>
      </w:r>
      <w:r w:rsidR="00D32041" w:rsidRPr="00D32041">
        <w:rPr>
          <w:lang w:val="el-GR"/>
        </w:rPr>
        <w:t xml:space="preserve">, </w:t>
      </w:r>
      <w:r w:rsidR="00D32041" w:rsidRPr="00D32041">
        <w:t>L</w:t>
      </w:r>
      <w:r w:rsidR="00D32041" w:rsidRPr="00D32041">
        <w:rPr>
          <w:lang w:val="el-GR"/>
        </w:rPr>
        <w:t xml:space="preserve">. (2020). </w:t>
      </w:r>
      <w:r w:rsidR="00D32041">
        <w:rPr>
          <w:i/>
          <w:iCs/>
          <w:lang w:val="el-GR"/>
        </w:rPr>
        <w:t xml:space="preserve">Βασική αναφορά σε βιβλίο </w:t>
      </w:r>
      <w:r w:rsidR="00D32041" w:rsidRPr="00D32041">
        <w:rPr>
          <w:lang w:val="el-GR"/>
        </w:rPr>
        <w:t>(2</w:t>
      </w:r>
      <w:r w:rsidR="00D32041" w:rsidRPr="00D32041">
        <w:t>nd</w:t>
      </w:r>
      <w:r w:rsidR="00D32041" w:rsidRPr="00D32041">
        <w:rPr>
          <w:lang w:val="el-GR"/>
        </w:rPr>
        <w:t xml:space="preserve"> </w:t>
      </w:r>
      <w:r w:rsidR="00D32041" w:rsidRPr="00D32041">
        <w:t>ed</w:t>
      </w:r>
      <w:r w:rsidR="00D32041" w:rsidRPr="00D32041">
        <w:rPr>
          <w:lang w:val="el-GR"/>
        </w:rPr>
        <w:t xml:space="preserve">.). </w:t>
      </w:r>
      <w:r w:rsidR="00D32041" w:rsidRPr="00D32041">
        <w:t>American Psychological Association</w:t>
      </w:r>
      <w:r w:rsidR="00D32041" w:rsidRPr="006F52FF">
        <w:rPr>
          <w:lang w:val="en-GB"/>
        </w:rPr>
        <w:t>.</w:t>
      </w:r>
    </w:p>
    <w:p w14:paraId="004BBD49" w14:textId="56C6D253" w:rsidR="00373474" w:rsidRDefault="00903893" w:rsidP="00373474">
      <w:pPr>
        <w:spacing w:before="120"/>
        <w:ind w:left="425" w:hanging="425"/>
        <w:jc w:val="both"/>
        <w:rPr>
          <w:lang w:val="en-GB"/>
        </w:rPr>
      </w:pPr>
      <w:r w:rsidRPr="00860516">
        <w:rPr>
          <w:lang w:val="en-GB"/>
        </w:rPr>
        <w:t>[</w:t>
      </w:r>
      <w:r w:rsidR="00D32041" w:rsidRPr="00D32041">
        <w:t>2</w:t>
      </w:r>
      <w:r w:rsidRPr="00860516">
        <w:rPr>
          <w:lang w:val="en-GB"/>
        </w:rPr>
        <w:t>]</w:t>
      </w:r>
      <w:r w:rsidR="00D32041" w:rsidRPr="00D32041">
        <w:t xml:space="preserve"> </w:t>
      </w:r>
      <w:r w:rsidR="00373474" w:rsidRPr="003F45D6">
        <w:rPr>
          <w:lang w:val="en-GB"/>
        </w:rPr>
        <w:t>Gidakovic, S. (2023). Guides: APA Style 7th Edition: References.</w:t>
      </w:r>
      <w:r w:rsidR="00373474">
        <w:rPr>
          <w:lang w:val="en-GB"/>
        </w:rPr>
        <w:t xml:space="preserve"> </w:t>
      </w:r>
      <w:hyperlink r:id="rId8" w:history="1">
        <w:r w:rsidR="00373474" w:rsidRPr="00147463">
          <w:rPr>
            <w:rStyle w:val="-"/>
            <w:lang w:val="en-GB"/>
          </w:rPr>
          <w:t>https://guides.library.ucmo.edu/ c.php?g=1368070&amp;p=10107860</w:t>
        </w:r>
      </w:hyperlink>
    </w:p>
    <w:p w14:paraId="081B9EE6" w14:textId="4EE9F719" w:rsidR="00D32041" w:rsidRPr="00D32041" w:rsidRDefault="00903893" w:rsidP="00C114EE">
      <w:pPr>
        <w:spacing w:before="120"/>
        <w:ind w:left="425" w:hanging="425"/>
        <w:jc w:val="both"/>
      </w:pPr>
      <w:r w:rsidRPr="00860516">
        <w:rPr>
          <w:lang w:val="en-GB"/>
        </w:rPr>
        <w:t>[</w:t>
      </w:r>
      <w:r w:rsidR="00373474">
        <w:rPr>
          <w:lang w:val="en-GB"/>
        </w:rPr>
        <w:t>3</w:t>
      </w:r>
      <w:r w:rsidRPr="00860516">
        <w:rPr>
          <w:lang w:val="en-GB"/>
        </w:rPr>
        <w:t>]</w:t>
      </w:r>
      <w:r w:rsidR="00373474">
        <w:rPr>
          <w:lang w:val="en-GB"/>
        </w:rPr>
        <w:t xml:space="preserve"> </w:t>
      </w:r>
      <w:r w:rsidR="006F52FF" w:rsidRPr="006F52FF">
        <w:t>Baniya, S., &amp; Weech, S. (2019). Data and experience design: Negotiating community-oriented digital research with service-learning. </w:t>
      </w:r>
      <w:r w:rsidR="006F52FF" w:rsidRPr="006F52FF">
        <w:rPr>
          <w:i/>
          <w:iCs/>
        </w:rPr>
        <w:t>Purdue Journal of Service-Learning and International Engagement</w:t>
      </w:r>
      <w:r w:rsidR="006F52FF" w:rsidRPr="006F52FF">
        <w:t>,</w:t>
      </w:r>
      <w:r w:rsidR="006F52FF" w:rsidRPr="006F52FF">
        <w:rPr>
          <w:i/>
          <w:iCs/>
        </w:rPr>
        <w:t> 6</w:t>
      </w:r>
      <w:r w:rsidR="006F52FF" w:rsidRPr="006F52FF">
        <w:t>(1), 11</w:t>
      </w:r>
      <w:r w:rsidR="006F52FF">
        <w:t>7</w:t>
      </w:r>
      <w:r w:rsidR="006F52FF" w:rsidRPr="006F52FF">
        <w:t>–1</w:t>
      </w:r>
      <w:r w:rsidR="006F52FF">
        <w:t>2</w:t>
      </w:r>
      <w:r w:rsidR="006F52FF" w:rsidRPr="006F52FF">
        <w:t>6. </w:t>
      </w:r>
      <w:hyperlink r:id="rId9" w:history="1">
        <w:r w:rsidR="006F52FF" w:rsidRPr="006F52FF">
          <w:rPr>
            <w:rStyle w:val="-"/>
          </w:rPr>
          <w:t>https://doi.org/10.5703/1288284316979</w:t>
        </w:r>
      </w:hyperlink>
    </w:p>
    <w:p w14:paraId="12183187" w14:textId="65F68FCA" w:rsidR="00D32041" w:rsidRPr="003F45D6" w:rsidRDefault="00903893" w:rsidP="003B4CB0">
      <w:pPr>
        <w:spacing w:before="120"/>
        <w:ind w:left="425" w:hanging="425"/>
        <w:jc w:val="both"/>
        <w:rPr>
          <w:lang w:val="en-GB"/>
        </w:rPr>
      </w:pPr>
      <w:r w:rsidRPr="00903893">
        <w:rPr>
          <w:lang w:val="en-GB"/>
        </w:rPr>
        <w:t>[</w:t>
      </w:r>
      <w:r w:rsidR="00373474">
        <w:t>4</w:t>
      </w:r>
      <w:r w:rsidRPr="00903893">
        <w:rPr>
          <w:lang w:val="en-GB"/>
        </w:rPr>
        <w:t>]</w:t>
      </w:r>
      <w:r w:rsidR="006F52FF">
        <w:t xml:space="preserve"> </w:t>
      </w:r>
      <w:r w:rsidR="006F52FF" w:rsidRPr="006F52FF">
        <w:t>Aron, L., Botella, M., &amp; Lubart, T. (2019). Culinary arts: Talent and their development. In R. F. Subotnik, P. Olszewski-Kubilius, &amp; F. C. Worrell (Eds.), </w:t>
      </w:r>
      <w:r w:rsidR="006F52FF" w:rsidRPr="006F52FF">
        <w:rPr>
          <w:i/>
          <w:iCs/>
        </w:rPr>
        <w:t>The psychology of high performance: Developing human potential into domain-specific talent</w:t>
      </w:r>
      <w:r w:rsidR="006F52FF" w:rsidRPr="006F52FF">
        <w:t> (pp. 345–359).</w:t>
      </w:r>
    </w:p>
    <w:p w14:paraId="7D092748" w14:textId="77777777" w:rsidR="00D32041" w:rsidRPr="003F45D6" w:rsidRDefault="00D32041" w:rsidP="00415A7B">
      <w:pPr>
        <w:rPr>
          <w:lang w:val="en-GB"/>
        </w:rPr>
      </w:pPr>
    </w:p>
    <w:p w14:paraId="1CDD03CC" w14:textId="77777777" w:rsidR="00415A7B" w:rsidRPr="003F45D6" w:rsidRDefault="00415A7B" w:rsidP="00415A7B">
      <w:pPr>
        <w:rPr>
          <w:lang w:val="en-GB"/>
        </w:rPr>
      </w:pPr>
    </w:p>
    <w:sectPr w:rsidR="00415A7B" w:rsidRPr="003F45D6" w:rsidSect="00BC7E0F">
      <w:headerReference w:type="default" r:id="rId10"/>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C2BE1" w14:textId="77777777" w:rsidR="00022B28" w:rsidRDefault="00022B28" w:rsidP="000B08E2">
      <w:r>
        <w:separator/>
      </w:r>
    </w:p>
  </w:endnote>
  <w:endnote w:type="continuationSeparator" w:id="0">
    <w:p w14:paraId="1FB148FD" w14:textId="77777777" w:rsidR="00022B28" w:rsidRDefault="00022B28" w:rsidP="000B0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altName w:val="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513B0" w14:textId="77777777" w:rsidR="00022B28" w:rsidRDefault="00022B28" w:rsidP="000B08E2">
      <w:r>
        <w:separator/>
      </w:r>
    </w:p>
  </w:footnote>
  <w:footnote w:type="continuationSeparator" w:id="0">
    <w:p w14:paraId="70D8E299" w14:textId="77777777" w:rsidR="00022B28" w:rsidRDefault="00022B28" w:rsidP="000B0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3341" w14:textId="4A2CC4E7" w:rsidR="000B08E2" w:rsidRPr="000B08E2" w:rsidRDefault="000B08E2" w:rsidP="000B08E2">
    <w:pPr>
      <w:pStyle w:val="aa"/>
      <w:pBdr>
        <w:bottom w:val="single" w:sz="4" w:space="1" w:color="auto"/>
      </w:pBdr>
      <w:rPr>
        <w:sz w:val="20"/>
        <w:szCs w:val="20"/>
        <w:lang w:val="el-GR"/>
      </w:rPr>
    </w:pPr>
    <w:r w:rsidRPr="000B08E2">
      <w:rPr>
        <w:sz w:val="20"/>
        <w:szCs w:val="20"/>
        <w:lang w:val="el-GR"/>
      </w:rPr>
      <w:t>ΕΕΥΤ2027 – 1</w:t>
    </w:r>
    <w:r w:rsidRPr="000B08E2">
      <w:rPr>
        <w:sz w:val="20"/>
        <w:szCs w:val="20"/>
        <w:vertAlign w:val="superscript"/>
        <w:lang w:val="el-GR"/>
      </w:rPr>
      <w:t>ο</w:t>
    </w:r>
    <w:r w:rsidRPr="000B08E2">
      <w:rPr>
        <w:sz w:val="20"/>
        <w:szCs w:val="20"/>
        <w:lang w:val="el-GR"/>
      </w:rPr>
      <w:t xml:space="preserve">  Συνέδριο Ελληνικής Επιστημονικής Εταιρείας Υποστηρικτικής Τεχνολογίας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54C55"/>
    <w:multiLevelType w:val="multilevel"/>
    <w:tmpl w:val="C3A4FB40"/>
    <w:lvl w:ilvl="0">
      <w:start w:val="1"/>
      <w:numFmt w:val="decimal"/>
      <w:pStyle w:val="1"/>
      <w:lvlText w:val="%1."/>
      <w:lvlJc w:val="left"/>
      <w:pPr>
        <w:ind w:left="720" w:hanging="360"/>
      </w:pPr>
      <w:rPr>
        <w:rFonts w:hint="default"/>
      </w:rPr>
    </w:lvl>
    <w:lvl w:ilvl="1">
      <w:start w:val="2"/>
      <w:numFmt w:val="decimal"/>
      <w:pStyle w:val="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190655B"/>
    <w:multiLevelType w:val="hybridMultilevel"/>
    <w:tmpl w:val="37CE6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963413"/>
    <w:multiLevelType w:val="hybridMultilevel"/>
    <w:tmpl w:val="C368267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Verdan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Verdan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Verdana"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28622221">
    <w:abstractNumId w:val="2"/>
  </w:num>
  <w:num w:numId="2" w16cid:durableId="1165508112">
    <w:abstractNumId w:val="0"/>
  </w:num>
  <w:num w:numId="3" w16cid:durableId="1484345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BE"/>
    <w:rsid w:val="00004158"/>
    <w:rsid w:val="00022B28"/>
    <w:rsid w:val="00030660"/>
    <w:rsid w:val="0007001B"/>
    <w:rsid w:val="000B08E2"/>
    <w:rsid w:val="001349C9"/>
    <w:rsid w:val="0015770B"/>
    <w:rsid w:val="00173FE3"/>
    <w:rsid w:val="0017550C"/>
    <w:rsid w:val="001A43C0"/>
    <w:rsid w:val="002A5E3E"/>
    <w:rsid w:val="002B734A"/>
    <w:rsid w:val="00306958"/>
    <w:rsid w:val="00312285"/>
    <w:rsid w:val="00313016"/>
    <w:rsid w:val="0033736A"/>
    <w:rsid w:val="003607AE"/>
    <w:rsid w:val="00373474"/>
    <w:rsid w:val="003B4CB0"/>
    <w:rsid w:val="003C79A2"/>
    <w:rsid w:val="003F45D6"/>
    <w:rsid w:val="00414629"/>
    <w:rsid w:val="00415A7B"/>
    <w:rsid w:val="00463B57"/>
    <w:rsid w:val="00471CE4"/>
    <w:rsid w:val="004934CC"/>
    <w:rsid w:val="004938DF"/>
    <w:rsid w:val="00497E43"/>
    <w:rsid w:val="004A79B5"/>
    <w:rsid w:val="0053549B"/>
    <w:rsid w:val="00535DB6"/>
    <w:rsid w:val="00575871"/>
    <w:rsid w:val="005B12CB"/>
    <w:rsid w:val="005D12D1"/>
    <w:rsid w:val="005D417A"/>
    <w:rsid w:val="005F63BE"/>
    <w:rsid w:val="00631F68"/>
    <w:rsid w:val="006F4029"/>
    <w:rsid w:val="006F52FF"/>
    <w:rsid w:val="007B091F"/>
    <w:rsid w:val="007E47A0"/>
    <w:rsid w:val="00832DBB"/>
    <w:rsid w:val="00860516"/>
    <w:rsid w:val="008649E4"/>
    <w:rsid w:val="00903893"/>
    <w:rsid w:val="009277F1"/>
    <w:rsid w:val="009312E9"/>
    <w:rsid w:val="009F7C8B"/>
    <w:rsid w:val="00AA3317"/>
    <w:rsid w:val="00AE0482"/>
    <w:rsid w:val="00B07508"/>
    <w:rsid w:val="00B83FCB"/>
    <w:rsid w:val="00B84EDD"/>
    <w:rsid w:val="00BC5E7A"/>
    <w:rsid w:val="00BC7E0F"/>
    <w:rsid w:val="00BF36F2"/>
    <w:rsid w:val="00C114EE"/>
    <w:rsid w:val="00C84735"/>
    <w:rsid w:val="00CD4CA1"/>
    <w:rsid w:val="00CF5DA0"/>
    <w:rsid w:val="00CF7795"/>
    <w:rsid w:val="00D00002"/>
    <w:rsid w:val="00D32041"/>
    <w:rsid w:val="00D51790"/>
    <w:rsid w:val="00D531FD"/>
    <w:rsid w:val="00DA2E4A"/>
    <w:rsid w:val="00DB7BFC"/>
    <w:rsid w:val="00DF79A3"/>
    <w:rsid w:val="00E13113"/>
    <w:rsid w:val="00E91D38"/>
    <w:rsid w:val="00EE5D9E"/>
    <w:rsid w:val="00F05144"/>
    <w:rsid w:val="00F325E6"/>
    <w:rsid w:val="00F52265"/>
    <w:rsid w:val="00F543D9"/>
    <w:rsid w:val="00F76EFC"/>
    <w:rsid w:val="00F905C4"/>
    <w:rsid w:val="00FB3E46"/>
    <w:rsid w:val="00FD3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44C14"/>
  <w15:chartTrackingRefBased/>
  <w15:docId w15:val="{30EECB76-6EF6-42D7-A3F9-1E811B87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349C9"/>
    <w:pPr>
      <w:numPr>
        <w:numId w:val="2"/>
      </w:numPr>
      <w:spacing w:before="240" w:after="240"/>
      <w:ind w:left="284"/>
      <w:outlineLvl w:val="0"/>
    </w:pPr>
    <w:rPr>
      <w:b/>
      <w:bCs/>
      <w:sz w:val="24"/>
      <w:szCs w:val="24"/>
      <w:lang w:val="el-GR"/>
    </w:rPr>
  </w:style>
  <w:style w:type="paragraph" w:styleId="2">
    <w:name w:val="heading 2"/>
    <w:basedOn w:val="a0"/>
    <w:next w:val="a"/>
    <w:link w:val="2Char"/>
    <w:uiPriority w:val="9"/>
    <w:unhideWhenUsed/>
    <w:qFormat/>
    <w:rsid w:val="007B091F"/>
    <w:pPr>
      <w:numPr>
        <w:ilvl w:val="1"/>
        <w:numId w:val="2"/>
      </w:numPr>
      <w:spacing w:after="120"/>
      <w:ind w:left="425" w:hanging="357"/>
      <w:jc w:val="both"/>
      <w:outlineLvl w:val="1"/>
    </w:pPr>
    <w:rPr>
      <w:b/>
      <w:bCs/>
      <w:i/>
      <w:iCs/>
      <w:sz w:val="20"/>
      <w:lang w:val="el-GR"/>
    </w:rPr>
  </w:style>
  <w:style w:type="paragraph" w:styleId="3">
    <w:name w:val="heading 3"/>
    <w:basedOn w:val="a"/>
    <w:next w:val="a"/>
    <w:link w:val="3Char"/>
    <w:uiPriority w:val="9"/>
    <w:semiHidden/>
    <w:unhideWhenUsed/>
    <w:qFormat/>
    <w:rsid w:val="005F63B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5F63B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5F63B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5F63B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5F63B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5F63B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5F63BE"/>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uiPriority w:val="9"/>
    <w:rsid w:val="001349C9"/>
    <w:rPr>
      <w:b/>
      <w:bCs/>
      <w:sz w:val="24"/>
      <w:szCs w:val="24"/>
      <w:lang w:val="el-GR"/>
    </w:rPr>
  </w:style>
  <w:style w:type="character" w:customStyle="1" w:styleId="2Char">
    <w:name w:val="Επικεφαλίδα 2 Char"/>
    <w:basedOn w:val="a1"/>
    <w:link w:val="2"/>
    <w:uiPriority w:val="9"/>
    <w:rsid w:val="007B091F"/>
    <w:rPr>
      <w:b/>
      <w:bCs/>
      <w:i/>
      <w:iCs/>
      <w:sz w:val="20"/>
      <w:lang w:val="el-GR"/>
    </w:rPr>
  </w:style>
  <w:style w:type="character" w:customStyle="1" w:styleId="3Char">
    <w:name w:val="Επικεφαλίδα 3 Char"/>
    <w:basedOn w:val="a1"/>
    <w:link w:val="3"/>
    <w:uiPriority w:val="9"/>
    <w:semiHidden/>
    <w:rsid w:val="005F63BE"/>
    <w:rPr>
      <w:rFonts w:asciiTheme="minorHAnsi" w:eastAsiaTheme="majorEastAsia" w:hAnsiTheme="minorHAnsi" w:cstheme="majorBidi"/>
      <w:color w:val="2F5496" w:themeColor="accent1" w:themeShade="BF"/>
      <w:sz w:val="28"/>
      <w:szCs w:val="28"/>
    </w:rPr>
  </w:style>
  <w:style w:type="character" w:customStyle="1" w:styleId="4Char">
    <w:name w:val="Επικεφαλίδα 4 Char"/>
    <w:basedOn w:val="a1"/>
    <w:link w:val="4"/>
    <w:uiPriority w:val="9"/>
    <w:semiHidden/>
    <w:rsid w:val="005F63BE"/>
    <w:rPr>
      <w:rFonts w:asciiTheme="minorHAnsi" w:eastAsiaTheme="majorEastAsia" w:hAnsiTheme="minorHAnsi" w:cstheme="majorBidi"/>
      <w:i/>
      <w:iCs/>
      <w:color w:val="2F5496" w:themeColor="accent1" w:themeShade="BF"/>
    </w:rPr>
  </w:style>
  <w:style w:type="character" w:customStyle="1" w:styleId="5Char">
    <w:name w:val="Επικεφαλίδα 5 Char"/>
    <w:basedOn w:val="a1"/>
    <w:link w:val="5"/>
    <w:uiPriority w:val="9"/>
    <w:semiHidden/>
    <w:rsid w:val="005F63BE"/>
    <w:rPr>
      <w:rFonts w:asciiTheme="minorHAnsi" w:eastAsiaTheme="majorEastAsia" w:hAnsiTheme="minorHAnsi" w:cstheme="majorBidi"/>
      <w:color w:val="2F5496" w:themeColor="accent1" w:themeShade="BF"/>
    </w:rPr>
  </w:style>
  <w:style w:type="character" w:customStyle="1" w:styleId="6Char">
    <w:name w:val="Επικεφαλίδα 6 Char"/>
    <w:basedOn w:val="a1"/>
    <w:link w:val="6"/>
    <w:uiPriority w:val="9"/>
    <w:semiHidden/>
    <w:rsid w:val="005F63BE"/>
    <w:rPr>
      <w:rFonts w:asciiTheme="minorHAnsi" w:eastAsiaTheme="majorEastAsia" w:hAnsiTheme="minorHAnsi" w:cstheme="majorBidi"/>
      <w:i/>
      <w:iCs/>
      <w:color w:val="595959" w:themeColor="text1" w:themeTint="A6"/>
    </w:rPr>
  </w:style>
  <w:style w:type="character" w:customStyle="1" w:styleId="7Char">
    <w:name w:val="Επικεφαλίδα 7 Char"/>
    <w:basedOn w:val="a1"/>
    <w:link w:val="7"/>
    <w:uiPriority w:val="9"/>
    <w:semiHidden/>
    <w:rsid w:val="005F63BE"/>
    <w:rPr>
      <w:rFonts w:asciiTheme="minorHAnsi" w:eastAsiaTheme="majorEastAsia" w:hAnsiTheme="minorHAnsi" w:cstheme="majorBidi"/>
      <w:color w:val="595959" w:themeColor="text1" w:themeTint="A6"/>
    </w:rPr>
  </w:style>
  <w:style w:type="character" w:customStyle="1" w:styleId="8Char">
    <w:name w:val="Επικεφαλίδα 8 Char"/>
    <w:basedOn w:val="a1"/>
    <w:link w:val="8"/>
    <w:uiPriority w:val="9"/>
    <w:semiHidden/>
    <w:rsid w:val="005F63BE"/>
    <w:rPr>
      <w:rFonts w:asciiTheme="minorHAnsi" w:eastAsiaTheme="majorEastAsia" w:hAnsiTheme="minorHAnsi" w:cstheme="majorBidi"/>
      <w:i/>
      <w:iCs/>
      <w:color w:val="272727" w:themeColor="text1" w:themeTint="D8"/>
    </w:rPr>
  </w:style>
  <w:style w:type="character" w:customStyle="1" w:styleId="9Char">
    <w:name w:val="Επικεφαλίδα 9 Char"/>
    <w:basedOn w:val="a1"/>
    <w:link w:val="9"/>
    <w:uiPriority w:val="9"/>
    <w:semiHidden/>
    <w:rsid w:val="005F63BE"/>
    <w:rPr>
      <w:rFonts w:asciiTheme="minorHAnsi" w:eastAsiaTheme="majorEastAsia" w:hAnsiTheme="minorHAnsi" w:cstheme="majorBidi"/>
      <w:color w:val="272727" w:themeColor="text1" w:themeTint="D8"/>
    </w:rPr>
  </w:style>
  <w:style w:type="paragraph" w:styleId="a4">
    <w:name w:val="Title"/>
    <w:basedOn w:val="a"/>
    <w:next w:val="a"/>
    <w:link w:val="Char"/>
    <w:uiPriority w:val="10"/>
    <w:qFormat/>
    <w:rsid w:val="00415A7B"/>
    <w:pPr>
      <w:jc w:val="center"/>
    </w:pPr>
    <w:rPr>
      <w:b/>
      <w:bCs/>
      <w:sz w:val="32"/>
      <w:szCs w:val="32"/>
      <w:lang w:val="el-GR"/>
    </w:rPr>
  </w:style>
  <w:style w:type="character" w:customStyle="1" w:styleId="Char">
    <w:name w:val="Τίτλος Char"/>
    <w:basedOn w:val="a1"/>
    <w:link w:val="a4"/>
    <w:uiPriority w:val="10"/>
    <w:rsid w:val="00415A7B"/>
    <w:rPr>
      <w:b/>
      <w:bCs/>
      <w:sz w:val="32"/>
      <w:szCs w:val="32"/>
      <w:lang w:val="el-GR"/>
    </w:rPr>
  </w:style>
  <w:style w:type="paragraph" w:styleId="a5">
    <w:name w:val="Subtitle"/>
    <w:basedOn w:val="a"/>
    <w:next w:val="a"/>
    <w:link w:val="Char0"/>
    <w:uiPriority w:val="11"/>
    <w:qFormat/>
    <w:rsid w:val="005F63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1"/>
    <w:link w:val="a5"/>
    <w:uiPriority w:val="11"/>
    <w:rsid w:val="005F63BE"/>
    <w:rPr>
      <w:rFonts w:asciiTheme="minorHAnsi" w:eastAsiaTheme="majorEastAsia" w:hAnsiTheme="minorHAnsi" w:cstheme="majorBidi"/>
      <w:color w:val="595959" w:themeColor="text1" w:themeTint="A6"/>
      <w:spacing w:val="15"/>
      <w:sz w:val="28"/>
      <w:szCs w:val="28"/>
    </w:rPr>
  </w:style>
  <w:style w:type="paragraph" w:styleId="a6">
    <w:name w:val="Quote"/>
    <w:basedOn w:val="a"/>
    <w:next w:val="a"/>
    <w:link w:val="Char1"/>
    <w:uiPriority w:val="29"/>
    <w:qFormat/>
    <w:rsid w:val="005F63BE"/>
    <w:pPr>
      <w:spacing w:before="160" w:after="160"/>
      <w:jc w:val="center"/>
    </w:pPr>
    <w:rPr>
      <w:i/>
      <w:iCs/>
      <w:color w:val="404040" w:themeColor="text1" w:themeTint="BF"/>
    </w:rPr>
  </w:style>
  <w:style w:type="character" w:customStyle="1" w:styleId="Char1">
    <w:name w:val="Απόσπασμα Char"/>
    <w:basedOn w:val="a1"/>
    <w:link w:val="a6"/>
    <w:uiPriority w:val="29"/>
    <w:rsid w:val="005F63BE"/>
    <w:rPr>
      <w:i/>
      <w:iCs/>
      <w:color w:val="404040" w:themeColor="text1" w:themeTint="BF"/>
    </w:rPr>
  </w:style>
  <w:style w:type="paragraph" w:styleId="a0">
    <w:name w:val="List Paragraph"/>
    <w:basedOn w:val="a"/>
    <w:uiPriority w:val="34"/>
    <w:qFormat/>
    <w:rsid w:val="005F63BE"/>
    <w:pPr>
      <w:ind w:left="720"/>
      <w:contextualSpacing/>
    </w:pPr>
  </w:style>
  <w:style w:type="character" w:styleId="a7">
    <w:name w:val="Intense Emphasis"/>
    <w:basedOn w:val="a1"/>
    <w:uiPriority w:val="21"/>
    <w:qFormat/>
    <w:rsid w:val="005F63BE"/>
    <w:rPr>
      <w:i/>
      <w:iCs/>
      <w:color w:val="2F5496" w:themeColor="accent1" w:themeShade="BF"/>
    </w:rPr>
  </w:style>
  <w:style w:type="paragraph" w:styleId="a8">
    <w:name w:val="Intense Quote"/>
    <w:basedOn w:val="a"/>
    <w:next w:val="a"/>
    <w:link w:val="Char2"/>
    <w:uiPriority w:val="30"/>
    <w:qFormat/>
    <w:rsid w:val="005F63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1"/>
    <w:link w:val="a8"/>
    <w:uiPriority w:val="30"/>
    <w:rsid w:val="005F63BE"/>
    <w:rPr>
      <w:i/>
      <w:iCs/>
      <w:color w:val="2F5496" w:themeColor="accent1" w:themeShade="BF"/>
    </w:rPr>
  </w:style>
  <w:style w:type="character" w:styleId="a9">
    <w:name w:val="Intense Reference"/>
    <w:basedOn w:val="a1"/>
    <w:uiPriority w:val="32"/>
    <w:qFormat/>
    <w:rsid w:val="005F63BE"/>
    <w:rPr>
      <w:b/>
      <w:bCs/>
      <w:smallCaps/>
      <w:color w:val="2F5496" w:themeColor="accent1" w:themeShade="BF"/>
      <w:spacing w:val="5"/>
    </w:rPr>
  </w:style>
  <w:style w:type="paragraph" w:styleId="aa">
    <w:name w:val="header"/>
    <w:basedOn w:val="a"/>
    <w:link w:val="Char3"/>
    <w:uiPriority w:val="99"/>
    <w:unhideWhenUsed/>
    <w:rsid w:val="000B08E2"/>
    <w:pPr>
      <w:tabs>
        <w:tab w:val="center" w:pos="4153"/>
        <w:tab w:val="right" w:pos="8306"/>
      </w:tabs>
    </w:pPr>
  </w:style>
  <w:style w:type="character" w:customStyle="1" w:styleId="Char3">
    <w:name w:val="Κεφαλίδα Char"/>
    <w:basedOn w:val="a1"/>
    <w:link w:val="aa"/>
    <w:uiPriority w:val="99"/>
    <w:rsid w:val="000B08E2"/>
  </w:style>
  <w:style w:type="paragraph" w:styleId="ab">
    <w:name w:val="footer"/>
    <w:basedOn w:val="a"/>
    <w:link w:val="Char4"/>
    <w:uiPriority w:val="99"/>
    <w:unhideWhenUsed/>
    <w:rsid w:val="000B08E2"/>
    <w:pPr>
      <w:tabs>
        <w:tab w:val="center" w:pos="4153"/>
        <w:tab w:val="right" w:pos="8306"/>
      </w:tabs>
    </w:pPr>
  </w:style>
  <w:style w:type="character" w:customStyle="1" w:styleId="Char4">
    <w:name w:val="Υποσέλιδο Char"/>
    <w:basedOn w:val="a1"/>
    <w:link w:val="ab"/>
    <w:uiPriority w:val="99"/>
    <w:rsid w:val="000B08E2"/>
  </w:style>
  <w:style w:type="character" w:styleId="-">
    <w:name w:val="Hyperlink"/>
    <w:basedOn w:val="a1"/>
    <w:uiPriority w:val="99"/>
    <w:unhideWhenUsed/>
    <w:rsid w:val="006F52FF"/>
    <w:rPr>
      <w:color w:val="0563C1" w:themeColor="hyperlink"/>
      <w:u w:val="single"/>
    </w:rPr>
  </w:style>
  <w:style w:type="character" w:styleId="ac">
    <w:name w:val="Unresolved Mention"/>
    <w:basedOn w:val="a1"/>
    <w:uiPriority w:val="99"/>
    <w:semiHidden/>
    <w:unhideWhenUsed/>
    <w:rsid w:val="006F52FF"/>
    <w:rPr>
      <w:color w:val="605E5C"/>
      <w:shd w:val="clear" w:color="auto" w:fill="E1DFDD"/>
    </w:rPr>
  </w:style>
  <w:style w:type="table" w:styleId="10">
    <w:name w:val="Medium Shading 1"/>
    <w:basedOn w:val="a2"/>
    <w:uiPriority w:val="63"/>
    <w:rsid w:val="004938DF"/>
    <w:rPr>
      <w:rFonts w:asciiTheme="minorHAnsi" w:eastAsiaTheme="minorEastAsia" w:hAnsiTheme="minorHAnsi"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ad">
    <w:name w:val="caption"/>
    <w:basedOn w:val="a"/>
    <w:next w:val="a"/>
    <w:uiPriority w:val="35"/>
    <w:unhideWhenUsed/>
    <w:qFormat/>
    <w:rsid w:val="004938DF"/>
    <w:pPr>
      <w:spacing w:after="200"/>
      <w:jc w:val="both"/>
    </w:pPr>
    <w:rPr>
      <w:b/>
      <w:iCs/>
      <w:kern w:val="2"/>
      <w:sz w:val="20"/>
      <w:szCs w:val="18"/>
      <w:lang w:val="el-GR"/>
      <w14:ligatures w14:val="standardContextual"/>
    </w:rPr>
  </w:style>
  <w:style w:type="character" w:styleId="ae">
    <w:name w:val="Placeholder Text"/>
    <w:basedOn w:val="a1"/>
    <w:uiPriority w:val="99"/>
    <w:semiHidden/>
    <w:rsid w:val="00463B5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uides.library.ucmo.edu/%20c.php?g=1368070&amp;p=1010786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5703/1288284316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1148</Words>
  <Characters>6547</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Kouroupetroglou</dc:creator>
  <cp:keywords/>
  <dc:description/>
  <cp:lastModifiedBy>Georgios Kouroupetroglou</cp:lastModifiedBy>
  <cp:revision>6</cp:revision>
  <dcterms:created xsi:type="dcterms:W3CDTF">2026-09-17T03:30:00Z</dcterms:created>
  <dcterms:modified xsi:type="dcterms:W3CDTF">2026-09-17T03:52:00Z</dcterms:modified>
</cp:coreProperties>
</file>